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212" w:after="0"/>
        <w:ind w:left="820" w:right="199" w:hanging="360"/>
        <w:jc w:val="left"/>
        <w:rPr>
          <w:b/>
          <w:sz w:val="26"/>
        </w:rPr>
      </w:pPr>
      <w:r>
        <w:rPr>
          <w:b/>
          <w:w w:val="85"/>
          <w:sz w:val="26"/>
        </w:rPr>
        <w:t>Are you looking for a place to work with a strong culture of philanthropy where </w:t>
      </w:r>
      <w:r>
        <w:rPr>
          <w:b/>
          <w:w w:val="90"/>
          <w:sz w:val="26"/>
        </w:rPr>
        <w:t>you</w:t>
      </w:r>
      <w:r>
        <w:rPr>
          <w:b/>
          <w:spacing w:val="-11"/>
          <w:w w:val="90"/>
          <w:sz w:val="26"/>
        </w:rPr>
        <w:t> </w:t>
      </w:r>
      <w:r>
        <w:rPr>
          <w:b/>
          <w:w w:val="90"/>
          <w:sz w:val="26"/>
        </w:rPr>
        <w:t>can</w:t>
      </w:r>
      <w:r>
        <w:rPr>
          <w:b/>
          <w:spacing w:val="-11"/>
          <w:w w:val="90"/>
          <w:sz w:val="26"/>
        </w:rPr>
        <w:t> </w:t>
      </w:r>
      <w:r>
        <w:rPr>
          <w:b/>
          <w:w w:val="90"/>
          <w:sz w:val="26"/>
        </w:rPr>
        <w:t>make</w:t>
      </w:r>
      <w:r>
        <w:rPr>
          <w:b/>
          <w:spacing w:val="-11"/>
          <w:w w:val="90"/>
          <w:sz w:val="26"/>
        </w:rPr>
        <w:t> </w:t>
      </w:r>
      <w:r>
        <w:rPr>
          <w:b/>
          <w:w w:val="90"/>
          <w:sz w:val="26"/>
        </w:rPr>
        <w:t>an</w:t>
      </w:r>
      <w:r>
        <w:rPr>
          <w:b/>
          <w:spacing w:val="-11"/>
          <w:w w:val="90"/>
          <w:sz w:val="26"/>
        </w:rPr>
        <w:t> </w:t>
      </w:r>
      <w:r>
        <w:rPr>
          <w:b/>
          <w:w w:val="90"/>
          <w:sz w:val="26"/>
        </w:rPr>
        <w:t>impact</w:t>
      </w:r>
      <w:r>
        <w:rPr>
          <w:b/>
          <w:spacing w:val="-11"/>
          <w:w w:val="90"/>
          <w:sz w:val="26"/>
        </w:rPr>
        <w:t> </w:t>
      </w:r>
      <w:r>
        <w:rPr>
          <w:b/>
          <w:w w:val="90"/>
          <w:sz w:val="26"/>
        </w:rPr>
        <w:t>in</w:t>
      </w:r>
      <w:r>
        <w:rPr>
          <w:b/>
          <w:spacing w:val="-11"/>
          <w:w w:val="90"/>
          <w:sz w:val="26"/>
        </w:rPr>
        <w:t> </w:t>
      </w:r>
      <w:r>
        <w:rPr>
          <w:b/>
          <w:w w:val="90"/>
          <w:sz w:val="26"/>
        </w:rPr>
        <w:t>the</w:t>
      </w:r>
      <w:r>
        <w:rPr>
          <w:b/>
          <w:spacing w:val="-10"/>
          <w:w w:val="90"/>
          <w:sz w:val="26"/>
        </w:rPr>
        <w:t> </w:t>
      </w:r>
      <w:r>
        <w:rPr>
          <w:b/>
          <w:w w:val="90"/>
          <w:sz w:val="26"/>
        </w:rPr>
        <w:t>fight</w:t>
      </w:r>
      <w:r>
        <w:rPr>
          <w:b/>
          <w:spacing w:val="-11"/>
          <w:w w:val="90"/>
          <w:sz w:val="26"/>
        </w:rPr>
        <w:t> </w:t>
      </w:r>
      <w:r>
        <w:rPr>
          <w:b/>
          <w:w w:val="90"/>
          <w:sz w:val="26"/>
        </w:rPr>
        <w:t>against</w:t>
      </w:r>
      <w:r>
        <w:rPr>
          <w:b/>
          <w:spacing w:val="-11"/>
          <w:w w:val="90"/>
          <w:sz w:val="26"/>
        </w:rPr>
        <w:t> </w:t>
      </w:r>
      <w:r>
        <w:rPr>
          <w:b/>
          <w:w w:val="90"/>
          <w:sz w:val="26"/>
        </w:rPr>
        <w:t>cancer?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b/>
          <w:sz w:val="26"/>
        </w:rPr>
      </w:pPr>
      <w:r>
        <w:rPr>
          <w:b/>
          <w:w w:val="85"/>
          <w:sz w:val="26"/>
        </w:rPr>
        <w:t>Do</w:t>
      </w:r>
      <w:r>
        <w:rPr>
          <w:b/>
          <w:spacing w:val="-9"/>
          <w:sz w:val="26"/>
        </w:rPr>
        <w:t> </w:t>
      </w:r>
      <w:r>
        <w:rPr>
          <w:b/>
          <w:w w:val="85"/>
          <w:sz w:val="26"/>
        </w:rPr>
        <w:t>you</w:t>
      </w:r>
      <w:r>
        <w:rPr>
          <w:b/>
          <w:spacing w:val="-8"/>
          <w:sz w:val="26"/>
        </w:rPr>
        <w:t> </w:t>
      </w:r>
      <w:r>
        <w:rPr>
          <w:b/>
          <w:w w:val="85"/>
          <w:sz w:val="26"/>
        </w:rPr>
        <w:t>like</w:t>
      </w:r>
      <w:r>
        <w:rPr>
          <w:b/>
          <w:spacing w:val="-8"/>
          <w:sz w:val="26"/>
        </w:rPr>
        <w:t> </w:t>
      </w:r>
      <w:r>
        <w:rPr>
          <w:b/>
          <w:w w:val="85"/>
          <w:sz w:val="26"/>
        </w:rPr>
        <w:t>working</w:t>
      </w:r>
      <w:r>
        <w:rPr>
          <w:b/>
          <w:spacing w:val="-9"/>
          <w:sz w:val="26"/>
        </w:rPr>
        <w:t> </w:t>
      </w:r>
      <w:r>
        <w:rPr>
          <w:b/>
          <w:w w:val="85"/>
          <w:sz w:val="26"/>
        </w:rPr>
        <w:t>with</w:t>
      </w:r>
      <w:r>
        <w:rPr>
          <w:b/>
          <w:spacing w:val="-8"/>
          <w:sz w:val="26"/>
        </w:rPr>
        <w:t> </w:t>
      </w:r>
      <w:r>
        <w:rPr>
          <w:b/>
          <w:w w:val="85"/>
          <w:sz w:val="26"/>
        </w:rPr>
        <w:t>high-achieving</w:t>
      </w:r>
      <w:r>
        <w:rPr>
          <w:b/>
          <w:spacing w:val="-8"/>
          <w:sz w:val="26"/>
        </w:rPr>
        <w:t> </w:t>
      </w:r>
      <w:r>
        <w:rPr>
          <w:b/>
          <w:w w:val="85"/>
          <w:sz w:val="26"/>
        </w:rPr>
        <w:t>college</w:t>
      </w:r>
      <w:r>
        <w:rPr>
          <w:b/>
          <w:spacing w:val="-8"/>
          <w:sz w:val="26"/>
        </w:rPr>
        <w:t> </w:t>
      </w:r>
      <w:r>
        <w:rPr>
          <w:b/>
          <w:spacing w:val="-2"/>
          <w:w w:val="85"/>
          <w:sz w:val="26"/>
        </w:rPr>
        <w:t>students?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20" w:right="0" w:hanging="360"/>
        <w:jc w:val="left"/>
        <w:rPr>
          <w:b/>
          <w:sz w:val="26"/>
        </w:rPr>
      </w:pPr>
      <w:r>
        <w:rPr>
          <w:b/>
          <w:w w:val="85"/>
          <w:sz w:val="26"/>
        </w:rPr>
        <w:t>Would</w:t>
      </w:r>
      <w:r>
        <w:rPr>
          <w:b/>
          <w:spacing w:val="-5"/>
          <w:sz w:val="26"/>
        </w:rPr>
        <w:t> </w:t>
      </w:r>
      <w:r>
        <w:rPr>
          <w:b/>
          <w:w w:val="85"/>
          <w:sz w:val="26"/>
        </w:rPr>
        <w:t>you</w:t>
      </w:r>
      <w:r>
        <w:rPr>
          <w:b/>
          <w:spacing w:val="-5"/>
          <w:sz w:val="26"/>
        </w:rPr>
        <w:t> </w:t>
      </w:r>
      <w:r>
        <w:rPr>
          <w:b/>
          <w:w w:val="85"/>
          <w:sz w:val="26"/>
        </w:rPr>
        <w:t>like</w:t>
      </w:r>
      <w:r>
        <w:rPr>
          <w:b/>
          <w:spacing w:val="-4"/>
          <w:sz w:val="26"/>
        </w:rPr>
        <w:t> </w:t>
      </w:r>
      <w:r>
        <w:rPr>
          <w:b/>
          <w:w w:val="85"/>
          <w:sz w:val="26"/>
        </w:rPr>
        <w:t>to</w:t>
      </w:r>
      <w:r>
        <w:rPr>
          <w:b/>
          <w:spacing w:val="-5"/>
          <w:sz w:val="26"/>
        </w:rPr>
        <w:t> </w:t>
      </w:r>
      <w:r>
        <w:rPr>
          <w:b/>
          <w:w w:val="85"/>
          <w:sz w:val="26"/>
        </w:rPr>
        <w:t>travel</w:t>
      </w:r>
      <w:r>
        <w:rPr>
          <w:b/>
          <w:spacing w:val="-4"/>
          <w:sz w:val="26"/>
        </w:rPr>
        <w:t> </w:t>
      </w:r>
      <w:r>
        <w:rPr>
          <w:b/>
          <w:w w:val="85"/>
          <w:sz w:val="26"/>
        </w:rPr>
        <w:t>to</w:t>
      </w:r>
      <w:r>
        <w:rPr>
          <w:b/>
          <w:spacing w:val="-5"/>
          <w:sz w:val="26"/>
        </w:rPr>
        <w:t> </w:t>
      </w:r>
      <w:r>
        <w:rPr>
          <w:b/>
          <w:w w:val="85"/>
          <w:sz w:val="26"/>
        </w:rPr>
        <w:t>Alaska</w:t>
      </w:r>
      <w:r>
        <w:rPr>
          <w:b/>
          <w:spacing w:val="-4"/>
          <w:sz w:val="26"/>
        </w:rPr>
        <w:t> </w:t>
      </w:r>
      <w:r>
        <w:rPr>
          <w:b/>
          <w:w w:val="85"/>
          <w:sz w:val="26"/>
        </w:rPr>
        <w:t>in</w:t>
      </w:r>
      <w:r>
        <w:rPr>
          <w:b/>
          <w:spacing w:val="-5"/>
          <w:sz w:val="26"/>
        </w:rPr>
        <w:t> </w:t>
      </w:r>
      <w:r>
        <w:rPr>
          <w:b/>
          <w:spacing w:val="-2"/>
          <w:w w:val="85"/>
          <w:sz w:val="26"/>
        </w:rPr>
        <w:t>August?</w:t>
      </w:r>
    </w:p>
    <w:p>
      <w:pPr>
        <w:pStyle w:val="BodyText"/>
        <w:spacing w:before="2"/>
        <w:rPr>
          <w:b/>
          <w:sz w:val="29"/>
        </w:rPr>
      </w:pPr>
    </w:p>
    <w:p>
      <w:pPr>
        <w:spacing w:before="0"/>
        <w:ind w:left="820" w:right="0" w:firstLine="0"/>
        <w:jc w:val="left"/>
        <w:rPr>
          <w:rFonts w:ascii="Arial-BoldItalicMT"/>
          <w:b/>
          <w:i/>
          <w:sz w:val="26"/>
        </w:rPr>
      </w:pPr>
      <w:r>
        <w:rPr>
          <w:rFonts w:ascii="Arial-BoldItalicMT"/>
          <w:b/>
          <w:i/>
          <w:w w:val="85"/>
          <w:sz w:val="26"/>
        </w:rPr>
        <w:t>Then</w:t>
      </w:r>
      <w:r>
        <w:rPr>
          <w:rFonts w:ascii="Arial-BoldItalicMT"/>
          <w:b/>
          <w:i/>
          <w:sz w:val="26"/>
        </w:rPr>
        <w:t> </w:t>
      </w:r>
      <w:r>
        <w:rPr>
          <w:rFonts w:ascii="Arial-BoldItalicMT"/>
          <w:b/>
          <w:i/>
          <w:w w:val="85"/>
          <w:sz w:val="26"/>
        </w:rPr>
        <w:t>read</w:t>
      </w:r>
      <w:r>
        <w:rPr>
          <w:rFonts w:ascii="Arial-BoldItalicMT"/>
          <w:b/>
          <w:i/>
          <w:spacing w:val="1"/>
          <w:sz w:val="26"/>
        </w:rPr>
        <w:t> </w:t>
      </w:r>
      <w:r>
        <w:rPr>
          <w:rFonts w:ascii="Arial-BoldItalicMT"/>
          <w:b/>
          <w:i/>
          <w:w w:val="85"/>
          <w:sz w:val="26"/>
        </w:rPr>
        <w:t>on</w:t>
      </w:r>
      <w:r>
        <w:rPr>
          <w:rFonts w:ascii="Arial-BoldItalicMT"/>
          <w:b/>
          <w:i/>
          <w:spacing w:val="1"/>
          <w:sz w:val="26"/>
        </w:rPr>
        <w:t> </w:t>
      </w:r>
      <w:r>
        <w:rPr>
          <w:rFonts w:ascii="Arial-BoldItalicMT"/>
          <w:b/>
          <w:i/>
          <w:w w:val="85"/>
          <w:sz w:val="26"/>
        </w:rPr>
        <w:t>for</w:t>
      </w:r>
      <w:r>
        <w:rPr>
          <w:rFonts w:ascii="Arial-BoldItalicMT"/>
          <w:b/>
          <w:i/>
          <w:spacing w:val="1"/>
          <w:sz w:val="26"/>
        </w:rPr>
        <w:t> </w:t>
      </w:r>
      <w:r>
        <w:rPr>
          <w:rFonts w:ascii="Arial-BoldItalicMT"/>
          <w:b/>
          <w:i/>
          <w:w w:val="85"/>
          <w:sz w:val="26"/>
        </w:rPr>
        <w:t>the</w:t>
      </w:r>
      <w:r>
        <w:rPr>
          <w:rFonts w:ascii="Arial-BoldItalicMT"/>
          <w:b/>
          <w:i/>
          <w:spacing w:val="1"/>
          <w:sz w:val="26"/>
        </w:rPr>
        <w:t> </w:t>
      </w:r>
      <w:r>
        <w:rPr>
          <w:rFonts w:ascii="Arial-BoldItalicMT"/>
          <w:b/>
          <w:i/>
          <w:w w:val="85"/>
          <w:sz w:val="26"/>
        </w:rPr>
        <w:t>opportunity</w:t>
      </w:r>
      <w:r>
        <w:rPr>
          <w:rFonts w:ascii="Arial-BoldItalicMT"/>
          <w:b/>
          <w:i/>
          <w:spacing w:val="1"/>
          <w:sz w:val="26"/>
        </w:rPr>
        <w:t> </w:t>
      </w:r>
      <w:r>
        <w:rPr>
          <w:rFonts w:ascii="Arial-BoldItalicMT"/>
          <w:b/>
          <w:i/>
          <w:w w:val="85"/>
          <w:sz w:val="26"/>
        </w:rPr>
        <w:t>for</w:t>
      </w:r>
      <w:r>
        <w:rPr>
          <w:rFonts w:ascii="Arial-BoldItalicMT"/>
          <w:b/>
          <w:i/>
          <w:spacing w:val="1"/>
          <w:sz w:val="26"/>
        </w:rPr>
        <w:t> </w:t>
      </w:r>
      <w:r>
        <w:rPr>
          <w:rFonts w:ascii="Arial-BoldItalicMT"/>
          <w:b/>
          <w:i/>
          <w:spacing w:val="-4"/>
          <w:w w:val="85"/>
          <w:sz w:val="26"/>
        </w:rPr>
        <w:t>you!</w:t>
      </w:r>
    </w:p>
    <w:p>
      <w:pPr>
        <w:pStyle w:val="BodyText"/>
        <w:spacing w:before="11"/>
        <w:rPr>
          <w:rFonts w:ascii="Arial-BoldItalicMT"/>
          <w:b/>
          <w:i/>
          <w:sz w:val="26"/>
        </w:rPr>
      </w:pPr>
    </w:p>
    <w:p>
      <w:pPr>
        <w:tabs>
          <w:tab w:pos="1539" w:val="left" w:leader="none"/>
        </w:tabs>
        <w:spacing w:line="254" w:lineRule="auto" w:before="0"/>
        <w:ind w:left="100" w:right="6038" w:firstLine="0"/>
        <w:jc w:val="left"/>
        <w:rPr>
          <w:sz w:val="22"/>
        </w:rPr>
      </w:pPr>
      <w:r>
        <w:rPr>
          <w:b/>
          <w:spacing w:val="-2"/>
          <w:sz w:val="22"/>
        </w:rPr>
        <w:t>Position:</w:t>
      </w:r>
      <w:r>
        <w:rPr>
          <w:b/>
          <w:sz w:val="22"/>
        </w:rPr>
        <w:tab/>
      </w:r>
      <w:r>
        <w:rPr>
          <w:w w:val="90"/>
          <w:sz w:val="22"/>
        </w:rPr>
        <w:t>Development Director </w:t>
      </w:r>
      <w:r>
        <w:rPr>
          <w:b/>
          <w:sz w:val="22"/>
        </w:rPr>
        <w:t>Reports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to:</w:t>
        <w:tab/>
      </w:r>
      <w:r>
        <w:rPr>
          <w:sz w:val="22"/>
        </w:rPr>
        <w:t>Executive</w:t>
      </w:r>
      <w:r>
        <w:rPr>
          <w:spacing w:val="-16"/>
          <w:sz w:val="22"/>
        </w:rPr>
        <w:t> </w:t>
      </w:r>
      <w:r>
        <w:rPr>
          <w:sz w:val="22"/>
        </w:rPr>
        <w:t>Director </w:t>
      </w:r>
      <w:r>
        <w:rPr>
          <w:b/>
          <w:sz w:val="22"/>
        </w:rPr>
        <w:t>FLSA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Status:</w:t>
        <w:tab/>
      </w:r>
      <w:r>
        <w:rPr>
          <w:sz w:val="22"/>
        </w:rPr>
        <w:t>Full-time,</w:t>
      </w:r>
      <w:r>
        <w:rPr>
          <w:spacing w:val="-4"/>
          <w:sz w:val="22"/>
        </w:rPr>
        <w:t> </w:t>
      </w:r>
      <w:r>
        <w:rPr>
          <w:sz w:val="22"/>
        </w:rPr>
        <w:t>exempt</w:t>
      </w:r>
    </w:p>
    <w:p>
      <w:pPr>
        <w:tabs>
          <w:tab w:pos="1539" w:val="left" w:leader="none"/>
        </w:tabs>
        <w:spacing w:before="1"/>
        <w:ind w:left="100" w:right="0" w:firstLine="0"/>
        <w:jc w:val="left"/>
        <w:rPr>
          <w:sz w:val="22"/>
        </w:rPr>
      </w:pPr>
      <w:r>
        <w:rPr>
          <w:b/>
          <w:color w:val="252525"/>
          <w:w w:val="80"/>
          <w:sz w:val="22"/>
        </w:rPr>
        <w:t>Pay</w:t>
      </w:r>
      <w:r>
        <w:rPr>
          <w:b/>
          <w:color w:val="252525"/>
          <w:spacing w:val="-8"/>
          <w:sz w:val="22"/>
        </w:rPr>
        <w:t> </w:t>
      </w:r>
      <w:r>
        <w:rPr>
          <w:b/>
          <w:color w:val="252525"/>
          <w:spacing w:val="-2"/>
          <w:sz w:val="22"/>
        </w:rPr>
        <w:t>Range:</w:t>
      </w:r>
      <w:r>
        <w:rPr>
          <w:b/>
          <w:color w:val="252525"/>
          <w:sz w:val="22"/>
        </w:rPr>
        <w:tab/>
      </w:r>
      <w:r>
        <w:rPr>
          <w:color w:val="252525"/>
          <w:w w:val="90"/>
          <w:sz w:val="22"/>
        </w:rPr>
        <w:t>$70,000</w:t>
      </w:r>
      <w:r>
        <w:rPr>
          <w:color w:val="252525"/>
          <w:spacing w:val="-2"/>
          <w:sz w:val="22"/>
        </w:rPr>
        <w:t> </w:t>
      </w:r>
      <w:r>
        <w:rPr>
          <w:color w:val="252525"/>
          <w:w w:val="90"/>
          <w:sz w:val="22"/>
        </w:rPr>
        <w:t>to</w:t>
      </w:r>
      <w:r>
        <w:rPr>
          <w:color w:val="252525"/>
          <w:spacing w:val="-2"/>
          <w:sz w:val="22"/>
        </w:rPr>
        <w:t> </w:t>
      </w:r>
      <w:r>
        <w:rPr>
          <w:color w:val="252525"/>
          <w:spacing w:val="-2"/>
          <w:w w:val="90"/>
          <w:sz w:val="22"/>
        </w:rPr>
        <w:t>$80,00/year</w:t>
      </w: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Heading1"/>
      </w:pPr>
      <w:r>
        <w:rPr>
          <w:w w:val="80"/>
        </w:rPr>
        <w:t>ORGANIZATION</w:t>
      </w:r>
      <w:r>
        <w:rPr>
          <w:spacing w:val="36"/>
        </w:rPr>
        <w:t> </w:t>
      </w:r>
      <w:r>
        <w:rPr>
          <w:spacing w:val="-2"/>
          <w:w w:val="95"/>
        </w:rPr>
        <w:t>SUMMARY</w:t>
      </w:r>
    </w:p>
    <w:p>
      <w:pPr>
        <w:pStyle w:val="BodyText"/>
        <w:spacing w:line="254" w:lineRule="auto" w:before="15"/>
        <w:ind w:left="100" w:right="181"/>
      </w:pPr>
      <w:r>
        <w:rPr>
          <w:color w:val="252525"/>
          <w:w w:val="90"/>
        </w:rPr>
        <w:t>Texas 4000 for Cancer (Texas 4000) is committed to cultivating student leaders and engaging </w:t>
      </w:r>
      <w:r>
        <w:rPr>
          <w:color w:val="252525"/>
          <w:spacing w:val="-2"/>
          <w:w w:val="95"/>
        </w:rPr>
        <w:t>communities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in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the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fight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against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cancer.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Annually,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a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group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of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more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than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80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students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from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diverse backgrounds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from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The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University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of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Texas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at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Austin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are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competitively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selected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to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participate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in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the </w:t>
      </w:r>
      <w:r>
        <w:rPr>
          <w:color w:val="252525"/>
          <w:w w:val="90"/>
        </w:rPr>
        <w:t>organization’s 18-month leadership development program. Texas 4000 empowers each student to raise</w:t>
      </w:r>
    </w:p>
    <w:p>
      <w:pPr>
        <w:pStyle w:val="BodyText"/>
        <w:spacing w:line="254" w:lineRule="auto" w:before="2"/>
        <w:ind w:left="100"/>
      </w:pPr>
      <w:r>
        <w:rPr>
          <w:color w:val="252525"/>
          <w:spacing w:val="-2"/>
          <w:w w:val="95"/>
        </w:rPr>
        <w:t>$4,500,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ride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2,000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training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miles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with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his/her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team,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volunteer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more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than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50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hours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in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the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community,</w:t>
      </w:r>
      <w:r>
        <w:rPr>
          <w:color w:val="252525"/>
          <w:spacing w:val="-5"/>
          <w:w w:val="95"/>
        </w:rPr>
        <w:t> </w:t>
      </w:r>
      <w:r>
        <w:rPr>
          <w:color w:val="252525"/>
          <w:spacing w:val="-2"/>
          <w:w w:val="95"/>
        </w:rPr>
        <w:t>and </w:t>
      </w:r>
      <w:r>
        <w:rPr>
          <w:color w:val="252525"/>
          <w:w w:val="95"/>
        </w:rPr>
        <w:t>play</w:t>
      </w:r>
      <w:r>
        <w:rPr>
          <w:color w:val="252525"/>
          <w:spacing w:val="-13"/>
          <w:w w:val="95"/>
        </w:rPr>
        <w:t> </w:t>
      </w:r>
      <w:r>
        <w:rPr>
          <w:color w:val="252525"/>
          <w:w w:val="95"/>
        </w:rPr>
        <w:t>an</w:t>
      </w:r>
      <w:r>
        <w:rPr>
          <w:color w:val="252525"/>
          <w:spacing w:val="-12"/>
          <w:w w:val="95"/>
        </w:rPr>
        <w:t> </w:t>
      </w:r>
      <w:r>
        <w:rPr>
          <w:color w:val="252525"/>
          <w:w w:val="95"/>
        </w:rPr>
        <w:t>active</w:t>
      </w:r>
      <w:r>
        <w:rPr>
          <w:color w:val="252525"/>
          <w:spacing w:val="-12"/>
          <w:w w:val="95"/>
        </w:rPr>
        <w:t> </w:t>
      </w:r>
      <w:r>
        <w:rPr>
          <w:color w:val="252525"/>
          <w:w w:val="95"/>
        </w:rPr>
        <w:t>role</w:t>
      </w:r>
      <w:r>
        <w:rPr>
          <w:color w:val="252525"/>
          <w:spacing w:val="-12"/>
          <w:w w:val="95"/>
        </w:rPr>
        <w:t> </w:t>
      </w:r>
      <w:r>
        <w:rPr>
          <w:color w:val="252525"/>
          <w:w w:val="95"/>
        </w:rPr>
        <w:t>in</w:t>
      </w:r>
      <w:r>
        <w:rPr>
          <w:color w:val="252525"/>
          <w:spacing w:val="-13"/>
          <w:w w:val="95"/>
        </w:rPr>
        <w:t> </w:t>
      </w:r>
      <w:r>
        <w:rPr>
          <w:color w:val="252525"/>
          <w:w w:val="95"/>
        </w:rPr>
        <w:t>planning</w:t>
      </w:r>
      <w:r>
        <w:rPr>
          <w:color w:val="252525"/>
          <w:spacing w:val="-12"/>
          <w:w w:val="95"/>
        </w:rPr>
        <w:t> </w:t>
      </w:r>
      <w:r>
        <w:rPr>
          <w:color w:val="252525"/>
          <w:w w:val="95"/>
        </w:rPr>
        <w:t>every</w:t>
      </w:r>
      <w:r>
        <w:rPr>
          <w:color w:val="252525"/>
          <w:spacing w:val="-12"/>
          <w:w w:val="95"/>
        </w:rPr>
        <w:t> </w:t>
      </w:r>
      <w:r>
        <w:rPr>
          <w:color w:val="252525"/>
          <w:w w:val="95"/>
        </w:rPr>
        <w:t>aspect</w:t>
      </w:r>
      <w:r>
        <w:rPr>
          <w:color w:val="252525"/>
          <w:spacing w:val="-12"/>
          <w:w w:val="95"/>
        </w:rPr>
        <w:t> </w:t>
      </w:r>
      <w:r>
        <w:rPr>
          <w:color w:val="252525"/>
          <w:w w:val="95"/>
        </w:rPr>
        <w:t>of</w:t>
      </w:r>
      <w:r>
        <w:rPr>
          <w:color w:val="252525"/>
          <w:spacing w:val="-13"/>
          <w:w w:val="95"/>
        </w:rPr>
        <w:t> </w:t>
      </w:r>
      <w:r>
        <w:rPr>
          <w:color w:val="252525"/>
          <w:w w:val="95"/>
        </w:rPr>
        <w:t>the</w:t>
      </w:r>
      <w:r>
        <w:rPr>
          <w:color w:val="252525"/>
          <w:spacing w:val="-12"/>
          <w:w w:val="95"/>
        </w:rPr>
        <w:t> </w:t>
      </w:r>
      <w:r>
        <w:rPr>
          <w:color w:val="252525"/>
          <w:w w:val="95"/>
        </w:rPr>
        <w:t>ride</w:t>
      </w:r>
      <w:r>
        <w:rPr>
          <w:color w:val="252525"/>
          <w:spacing w:val="-12"/>
          <w:w w:val="95"/>
        </w:rPr>
        <w:t> </w:t>
      </w:r>
      <w:r>
        <w:rPr>
          <w:color w:val="252525"/>
          <w:w w:val="95"/>
        </w:rPr>
        <w:t>by</w:t>
      </w:r>
      <w:r>
        <w:rPr>
          <w:color w:val="252525"/>
          <w:spacing w:val="-12"/>
          <w:w w:val="95"/>
        </w:rPr>
        <w:t> </w:t>
      </w:r>
      <w:r>
        <w:rPr>
          <w:color w:val="252525"/>
          <w:w w:val="95"/>
        </w:rPr>
        <w:t>attending</w:t>
      </w:r>
      <w:r>
        <w:rPr>
          <w:color w:val="252525"/>
          <w:spacing w:val="-12"/>
          <w:w w:val="95"/>
        </w:rPr>
        <w:t> </w:t>
      </w:r>
      <w:r>
        <w:rPr>
          <w:color w:val="252525"/>
          <w:w w:val="95"/>
        </w:rPr>
        <w:t>weekly</w:t>
      </w:r>
      <w:r>
        <w:rPr>
          <w:color w:val="252525"/>
          <w:spacing w:val="-13"/>
          <w:w w:val="95"/>
        </w:rPr>
        <w:t> </w:t>
      </w:r>
      <w:r>
        <w:rPr>
          <w:color w:val="252525"/>
          <w:w w:val="95"/>
        </w:rPr>
        <w:t>meetings</w:t>
      </w:r>
      <w:r>
        <w:rPr>
          <w:color w:val="252525"/>
          <w:spacing w:val="-12"/>
          <w:w w:val="95"/>
        </w:rPr>
        <w:t> </w:t>
      </w:r>
      <w:r>
        <w:rPr>
          <w:color w:val="252525"/>
          <w:w w:val="95"/>
        </w:rPr>
        <w:t>and</w:t>
      </w:r>
      <w:r>
        <w:rPr>
          <w:color w:val="252525"/>
          <w:spacing w:val="-12"/>
          <w:w w:val="95"/>
        </w:rPr>
        <w:t> </w:t>
      </w:r>
      <w:r>
        <w:rPr>
          <w:color w:val="252525"/>
          <w:w w:val="95"/>
        </w:rPr>
        <w:t>taking </w:t>
      </w:r>
      <w:r>
        <w:rPr>
          <w:color w:val="252525"/>
          <w:spacing w:val="-2"/>
          <w:w w:val="95"/>
        </w:rPr>
        <w:t>leadership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positions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within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the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team.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The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program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culminates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in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a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70-day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summer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bike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ride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from</w:t>
      </w:r>
      <w:r>
        <w:rPr>
          <w:color w:val="252525"/>
          <w:spacing w:val="-8"/>
          <w:w w:val="95"/>
        </w:rPr>
        <w:t> </w:t>
      </w:r>
      <w:r>
        <w:rPr>
          <w:color w:val="252525"/>
          <w:spacing w:val="-2"/>
          <w:w w:val="95"/>
        </w:rPr>
        <w:t>Austin, </w:t>
      </w:r>
      <w:r>
        <w:rPr>
          <w:color w:val="252525"/>
          <w:w w:val="90"/>
        </w:rPr>
        <w:t>Texas to Anchorage, Alaska, to spread hope, knowledge, and charity in the fight against cancer.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>
          <w:w w:val="80"/>
        </w:rPr>
        <w:t>POSITION</w:t>
      </w:r>
      <w:r>
        <w:rPr>
          <w:spacing w:val="22"/>
        </w:rPr>
        <w:t> </w:t>
      </w:r>
      <w:r>
        <w:rPr>
          <w:spacing w:val="-2"/>
          <w:w w:val="95"/>
        </w:rPr>
        <w:t>SUMMARY</w:t>
      </w:r>
    </w:p>
    <w:p>
      <w:pPr>
        <w:pStyle w:val="BodyText"/>
        <w:spacing w:line="254" w:lineRule="auto" w:before="16"/>
        <w:ind w:left="100" w:right="181"/>
      </w:pPr>
      <w:r>
        <w:rPr>
          <w:color w:val="252525"/>
          <w:w w:val="90"/>
        </w:rPr>
        <w:t>This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is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an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exciting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time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for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Texas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4000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as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the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team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seeks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to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increase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and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expand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its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fundraising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to </w:t>
      </w:r>
      <w:r>
        <w:rPr>
          <w:color w:val="252525"/>
          <w:spacing w:val="-2"/>
        </w:rPr>
        <w:t>support</w:t>
      </w:r>
      <w:r>
        <w:rPr>
          <w:color w:val="252525"/>
          <w:spacing w:val="-14"/>
        </w:rPr>
        <w:t> </w:t>
      </w:r>
      <w:r>
        <w:rPr>
          <w:color w:val="252525"/>
          <w:spacing w:val="-2"/>
        </w:rPr>
        <w:t>the</w:t>
      </w:r>
      <w:r>
        <w:rPr>
          <w:color w:val="252525"/>
          <w:spacing w:val="-13"/>
        </w:rPr>
        <w:t> </w:t>
      </w:r>
      <w:r>
        <w:rPr>
          <w:color w:val="252525"/>
          <w:spacing w:val="-2"/>
        </w:rPr>
        <w:t>fight</w:t>
      </w:r>
      <w:r>
        <w:rPr>
          <w:color w:val="252525"/>
          <w:spacing w:val="-13"/>
        </w:rPr>
        <w:t> </w:t>
      </w:r>
      <w:r>
        <w:rPr>
          <w:color w:val="252525"/>
          <w:spacing w:val="-2"/>
        </w:rPr>
        <w:t>against</w:t>
      </w:r>
      <w:r>
        <w:rPr>
          <w:color w:val="252525"/>
          <w:spacing w:val="-14"/>
        </w:rPr>
        <w:t> </w:t>
      </w:r>
      <w:r>
        <w:rPr>
          <w:color w:val="252525"/>
          <w:spacing w:val="-2"/>
        </w:rPr>
        <w:t>cancer.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4" w:lineRule="auto"/>
        <w:ind w:left="100" w:right="181"/>
      </w:pPr>
      <w:r>
        <w:rPr>
          <w:color w:val="252525"/>
          <w:w w:val="90"/>
        </w:rPr>
        <w:t>Texas 4000 is looking for a dynamic and engaging Development Director who is eager to lead and grow </w:t>
      </w:r>
      <w:r>
        <w:rPr>
          <w:color w:val="252525"/>
          <w:spacing w:val="-2"/>
          <w:w w:val="95"/>
        </w:rPr>
        <w:t>the organization’s annual fundraising work, expand its donor/prospect portfolio through solid retention, stewardship</w:t>
      </w:r>
      <w:r>
        <w:rPr>
          <w:color w:val="252525"/>
          <w:spacing w:val="-3"/>
          <w:w w:val="95"/>
        </w:rPr>
        <w:t> </w:t>
      </w:r>
      <w:r>
        <w:rPr>
          <w:color w:val="252525"/>
          <w:spacing w:val="-2"/>
          <w:w w:val="95"/>
        </w:rPr>
        <w:t>and</w:t>
      </w:r>
      <w:r>
        <w:rPr>
          <w:color w:val="252525"/>
          <w:spacing w:val="-3"/>
          <w:w w:val="95"/>
        </w:rPr>
        <w:t> </w:t>
      </w:r>
      <w:r>
        <w:rPr>
          <w:color w:val="252525"/>
          <w:spacing w:val="-2"/>
          <w:w w:val="95"/>
        </w:rPr>
        <w:t>fundraising</w:t>
      </w:r>
      <w:r>
        <w:rPr>
          <w:color w:val="252525"/>
          <w:spacing w:val="-3"/>
          <w:w w:val="95"/>
        </w:rPr>
        <w:t> </w:t>
      </w:r>
      <w:r>
        <w:rPr>
          <w:color w:val="252525"/>
          <w:spacing w:val="-2"/>
          <w:w w:val="95"/>
        </w:rPr>
        <w:t>strategies,</w:t>
      </w:r>
      <w:r>
        <w:rPr>
          <w:color w:val="252525"/>
          <w:spacing w:val="-3"/>
          <w:w w:val="95"/>
        </w:rPr>
        <w:t> </w:t>
      </w:r>
      <w:r>
        <w:rPr>
          <w:color w:val="252525"/>
          <w:spacing w:val="-2"/>
          <w:w w:val="95"/>
        </w:rPr>
        <w:t>and</w:t>
      </w:r>
      <w:r>
        <w:rPr>
          <w:color w:val="252525"/>
          <w:spacing w:val="-3"/>
          <w:w w:val="95"/>
        </w:rPr>
        <w:t> </w:t>
      </w:r>
      <w:r>
        <w:rPr>
          <w:color w:val="252525"/>
          <w:spacing w:val="-2"/>
          <w:w w:val="95"/>
        </w:rPr>
        <w:t>actively</w:t>
      </w:r>
      <w:r>
        <w:rPr>
          <w:color w:val="252525"/>
          <w:spacing w:val="-3"/>
          <w:w w:val="95"/>
        </w:rPr>
        <w:t> </w:t>
      </w:r>
      <w:r>
        <w:rPr>
          <w:color w:val="252525"/>
          <w:spacing w:val="-2"/>
          <w:w w:val="95"/>
        </w:rPr>
        <w:t>collaborate</w:t>
      </w:r>
      <w:r>
        <w:rPr>
          <w:color w:val="252525"/>
          <w:spacing w:val="-3"/>
          <w:w w:val="95"/>
        </w:rPr>
        <w:t> </w:t>
      </w:r>
      <w:r>
        <w:rPr>
          <w:color w:val="252525"/>
          <w:spacing w:val="-2"/>
          <w:w w:val="95"/>
        </w:rPr>
        <w:t>with</w:t>
      </w:r>
      <w:r>
        <w:rPr>
          <w:color w:val="252525"/>
          <w:spacing w:val="-3"/>
          <w:w w:val="95"/>
        </w:rPr>
        <w:t> </w:t>
      </w:r>
      <w:r>
        <w:rPr>
          <w:color w:val="252525"/>
          <w:spacing w:val="-2"/>
          <w:w w:val="95"/>
        </w:rPr>
        <w:t>leadership,</w:t>
      </w:r>
      <w:r>
        <w:rPr>
          <w:color w:val="252525"/>
          <w:spacing w:val="-3"/>
          <w:w w:val="95"/>
        </w:rPr>
        <w:t> </w:t>
      </w:r>
      <w:r>
        <w:rPr>
          <w:color w:val="252525"/>
          <w:spacing w:val="-2"/>
          <w:w w:val="95"/>
        </w:rPr>
        <w:t>board</w:t>
      </w:r>
      <w:r>
        <w:rPr>
          <w:color w:val="252525"/>
          <w:spacing w:val="-3"/>
          <w:w w:val="95"/>
        </w:rPr>
        <w:t> </w:t>
      </w:r>
      <w:r>
        <w:rPr>
          <w:color w:val="252525"/>
          <w:spacing w:val="-2"/>
          <w:w w:val="95"/>
        </w:rPr>
        <w:t>of</w:t>
      </w:r>
      <w:r>
        <w:rPr>
          <w:color w:val="252525"/>
          <w:spacing w:val="-3"/>
          <w:w w:val="95"/>
        </w:rPr>
        <w:t> </w:t>
      </w:r>
      <w:r>
        <w:rPr>
          <w:color w:val="252525"/>
          <w:spacing w:val="-2"/>
          <w:w w:val="95"/>
        </w:rPr>
        <w:t>directors, committees,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and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student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riders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to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achieve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financial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goals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to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support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the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fight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against</w:t>
      </w:r>
      <w:r>
        <w:rPr>
          <w:color w:val="252525"/>
          <w:spacing w:val="-4"/>
          <w:w w:val="95"/>
        </w:rPr>
        <w:t> </w:t>
      </w:r>
      <w:r>
        <w:rPr>
          <w:color w:val="252525"/>
          <w:spacing w:val="-2"/>
          <w:w w:val="95"/>
        </w:rPr>
        <w:t>cancer.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100" w:right="181"/>
      </w:pPr>
      <w:r>
        <w:rPr>
          <w:w w:val="90"/>
        </w:rPr>
        <w:t>The Development Director is responsible for achieving the organization's annual fundraising goals. </w:t>
      </w:r>
      <w:r>
        <w:rPr>
          <w:spacing w:val="-2"/>
          <w:w w:val="95"/>
        </w:rPr>
        <w:t>Currently,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its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annual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revenue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$1.396M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including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in-kind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gifts,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Texas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4000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wants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continue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to grow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revenue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increase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impact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fight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against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cancer.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With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increased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expanded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fundraising over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next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several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years,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organization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can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continue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improve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organization’s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leadership development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program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cancer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awareness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prevention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programs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engage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communities,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and </w:t>
      </w:r>
      <w:r>
        <w:rPr>
          <w:w w:val="90"/>
        </w:rPr>
        <w:t>increase grants to cancer research and support service organizations for people whose lives have been impacted by cancer. Texas 4000 is looking for a Development Director who is eager to help bring this to </w:t>
      </w:r>
      <w:r>
        <w:rPr>
          <w:spacing w:val="-2"/>
        </w:rPr>
        <w:t>life.</w:t>
      </w:r>
    </w:p>
    <w:p>
      <w:pPr>
        <w:spacing w:after="0" w:line="254" w:lineRule="auto"/>
        <w:sectPr>
          <w:headerReference w:type="default" r:id="rId5"/>
          <w:type w:val="continuous"/>
          <w:pgSz w:w="12240" w:h="15840"/>
          <w:pgMar w:header="750" w:footer="0" w:top="1580" w:bottom="280" w:left="1340" w:right="1340"/>
          <w:pgNumType w:start="1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4" w:lineRule="auto" w:before="59"/>
        <w:ind w:left="100" w:right="81"/>
      </w:pPr>
      <w:r>
        <w:rPr>
          <w:w w:val="95"/>
        </w:rPr>
        <w:t>Annually,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Development</w:t>
      </w:r>
      <w:r>
        <w:rPr>
          <w:spacing w:val="-12"/>
          <w:w w:val="95"/>
        </w:rPr>
        <w:t> </w:t>
      </w:r>
      <w:r>
        <w:rPr>
          <w:w w:val="95"/>
        </w:rPr>
        <w:t>Director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13"/>
          <w:w w:val="95"/>
        </w:rPr>
        <w:t> </w:t>
      </w:r>
      <w:r>
        <w:rPr>
          <w:w w:val="95"/>
        </w:rPr>
        <w:t>directly</w:t>
      </w:r>
      <w:r>
        <w:rPr>
          <w:spacing w:val="-12"/>
          <w:w w:val="95"/>
        </w:rPr>
        <w:t> </w:t>
      </w:r>
      <w:r>
        <w:rPr>
          <w:w w:val="95"/>
        </w:rPr>
        <w:t>responsible</w:t>
      </w:r>
      <w:r>
        <w:rPr>
          <w:spacing w:val="-12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51</w:t>
      </w:r>
      <w:r>
        <w:rPr>
          <w:spacing w:val="-13"/>
          <w:w w:val="95"/>
        </w:rPr>
        <w:t> </w:t>
      </w:r>
      <w:r>
        <w:rPr>
          <w:w w:val="95"/>
        </w:rPr>
        <w:t>percent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fundraising</w:t>
      </w:r>
      <w:r>
        <w:rPr>
          <w:spacing w:val="-12"/>
          <w:w w:val="95"/>
        </w:rPr>
        <w:t> </w:t>
      </w:r>
      <w:r>
        <w:rPr>
          <w:w w:val="95"/>
        </w:rPr>
        <w:t>goal</w:t>
      </w:r>
      <w:r>
        <w:rPr>
          <w:spacing w:val="-13"/>
          <w:w w:val="95"/>
        </w:rPr>
        <w:t> </w:t>
      </w:r>
      <w:r>
        <w:rPr>
          <w:w w:val="95"/>
        </w:rPr>
        <w:t>and </w:t>
      </w:r>
      <w:r>
        <w:rPr>
          <w:w w:val="90"/>
        </w:rPr>
        <w:t>supervises the fundraising work of Texas 4000’s student riders to achieve 49 percent of the fundraising </w:t>
      </w:r>
      <w:r>
        <w:rPr>
          <w:w w:val="95"/>
        </w:rPr>
        <w:t>goal</w:t>
      </w:r>
      <w:r>
        <w:rPr>
          <w:spacing w:val="-13"/>
          <w:w w:val="95"/>
        </w:rPr>
        <w:t> </w:t>
      </w:r>
      <w:r>
        <w:rPr>
          <w:w w:val="95"/>
        </w:rPr>
        <w:t>(percentages</w:t>
      </w:r>
      <w:r>
        <w:rPr>
          <w:spacing w:val="-12"/>
          <w:w w:val="95"/>
        </w:rPr>
        <w:t> </w:t>
      </w:r>
      <w:r>
        <w:rPr>
          <w:w w:val="95"/>
        </w:rPr>
        <w:t>subject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change</w:t>
      </w:r>
      <w:r>
        <w:rPr>
          <w:spacing w:val="-13"/>
          <w:w w:val="95"/>
        </w:rPr>
        <w:t> </w:t>
      </w:r>
      <w:r>
        <w:rPr>
          <w:w w:val="95"/>
        </w:rPr>
        <w:t>annually).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100"/>
      </w:pPr>
      <w:r>
        <w:rPr>
          <w:w w:val="90"/>
        </w:rPr>
        <w:t>The Development Director is enthusiastic, optimistic, passionate about developing young leaders and </w:t>
      </w:r>
      <w:r>
        <w:rPr>
          <w:spacing w:val="-2"/>
          <w:w w:val="95"/>
        </w:rPr>
        <w:t>fighting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cancer,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excited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take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on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challenges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while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collaborating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working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fast-paced </w:t>
      </w:r>
      <w:r>
        <w:rPr>
          <w:spacing w:val="-2"/>
        </w:rPr>
        <w:t>environment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small</w:t>
      </w:r>
      <w:r>
        <w:rPr>
          <w:spacing w:val="-9"/>
        </w:rPr>
        <w:t> </w:t>
      </w:r>
      <w:r>
        <w:rPr>
          <w:spacing w:val="-2"/>
        </w:rPr>
        <w:t>but</w:t>
      </w:r>
      <w:r>
        <w:rPr>
          <w:spacing w:val="-9"/>
        </w:rPr>
        <w:t> </w:t>
      </w:r>
      <w:r>
        <w:rPr>
          <w:spacing w:val="-2"/>
        </w:rPr>
        <w:t>mighty</w:t>
      </w:r>
      <w:r>
        <w:rPr>
          <w:spacing w:val="-9"/>
        </w:rPr>
        <w:t> </w:t>
      </w:r>
      <w:r>
        <w:rPr>
          <w:spacing w:val="-2"/>
        </w:rPr>
        <w:t>team.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4" w:lineRule="auto"/>
        <w:ind w:left="100" w:right="81"/>
      </w:pPr>
      <w:r>
        <w:rPr>
          <w:w w:val="95"/>
        </w:rPr>
        <w:t>If</w:t>
      </w:r>
      <w:r>
        <w:rPr>
          <w:spacing w:val="-11"/>
          <w:w w:val="95"/>
        </w:rPr>
        <w:t> </w:t>
      </w:r>
      <w:r>
        <w:rPr>
          <w:w w:val="95"/>
        </w:rPr>
        <w:t>you</w:t>
      </w:r>
      <w:r>
        <w:rPr>
          <w:spacing w:val="-11"/>
          <w:w w:val="95"/>
        </w:rPr>
        <w:t> </w:t>
      </w:r>
      <w:r>
        <w:rPr>
          <w:w w:val="95"/>
        </w:rPr>
        <w:t>are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self-motivated</w:t>
      </w:r>
      <w:r>
        <w:rPr>
          <w:spacing w:val="-11"/>
          <w:w w:val="95"/>
        </w:rPr>
        <w:t> </w:t>
      </w:r>
      <w:r>
        <w:rPr>
          <w:w w:val="95"/>
        </w:rPr>
        <w:t>individual</w:t>
      </w:r>
      <w:r>
        <w:rPr>
          <w:spacing w:val="-11"/>
          <w:w w:val="95"/>
        </w:rPr>
        <w:t> </w:t>
      </w:r>
      <w:r>
        <w:rPr>
          <w:w w:val="95"/>
        </w:rPr>
        <w:t>with</w:t>
      </w:r>
      <w:r>
        <w:rPr>
          <w:spacing w:val="-11"/>
          <w:w w:val="95"/>
        </w:rPr>
        <w:t> </w:t>
      </w:r>
      <w:r>
        <w:rPr>
          <w:w w:val="95"/>
        </w:rPr>
        <w:t>strong</w:t>
      </w:r>
      <w:r>
        <w:rPr>
          <w:spacing w:val="-11"/>
          <w:w w:val="95"/>
        </w:rPr>
        <w:t> </w:t>
      </w:r>
      <w:r>
        <w:rPr>
          <w:w w:val="95"/>
        </w:rPr>
        <w:t>experience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corporate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individual</w:t>
      </w:r>
      <w:r>
        <w:rPr>
          <w:spacing w:val="-11"/>
          <w:w w:val="95"/>
        </w:rPr>
        <w:t> </w:t>
      </w:r>
      <w:r>
        <w:rPr>
          <w:w w:val="95"/>
        </w:rPr>
        <w:t>giving, </w:t>
      </w:r>
      <w:r>
        <w:rPr>
          <w:w w:val="90"/>
        </w:rPr>
        <w:t>experience working with and supervising volunteers, and a proven track record in meeting fundraising </w:t>
      </w:r>
      <w:r>
        <w:rPr>
          <w:spacing w:val="-2"/>
        </w:rPr>
        <w:t>goals,</w:t>
      </w:r>
      <w:r>
        <w:rPr>
          <w:spacing w:val="-12"/>
        </w:rPr>
        <w:t> </w:t>
      </w:r>
      <w:r>
        <w:rPr>
          <w:spacing w:val="-2"/>
        </w:rPr>
        <w:t>we</w:t>
      </w:r>
      <w:r>
        <w:rPr>
          <w:spacing w:val="-12"/>
        </w:rPr>
        <w:t> </w:t>
      </w:r>
      <w:r>
        <w:rPr>
          <w:spacing w:val="-2"/>
        </w:rPr>
        <w:t>would</w:t>
      </w:r>
      <w:r>
        <w:rPr>
          <w:spacing w:val="-12"/>
        </w:rPr>
        <w:t> </w:t>
      </w:r>
      <w:r>
        <w:rPr>
          <w:spacing w:val="-2"/>
        </w:rPr>
        <w:t>love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meet</w:t>
      </w:r>
      <w:r>
        <w:rPr>
          <w:spacing w:val="-12"/>
        </w:rPr>
        <w:t> </w:t>
      </w:r>
      <w:r>
        <w:rPr>
          <w:spacing w:val="-2"/>
        </w:rPr>
        <w:t>you.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</w:pPr>
      <w:r>
        <w:rPr>
          <w:w w:val="75"/>
        </w:rPr>
        <w:t>KEY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RESPONSIBILITIES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Set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annual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fundraising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goals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budgets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based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short-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long-term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organizational</w:t>
      </w:r>
      <w:r>
        <w:rPr>
          <w:spacing w:val="-2"/>
          <w:w w:val="90"/>
          <w:sz w:val="22"/>
        </w:rPr>
        <w:t> goals.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4" w:lineRule="auto" w:before="16" w:after="0"/>
        <w:ind w:left="820" w:right="116" w:hanging="360"/>
        <w:jc w:val="left"/>
        <w:rPr>
          <w:sz w:val="22"/>
        </w:rPr>
      </w:pPr>
      <w:r>
        <w:rPr>
          <w:w w:val="90"/>
          <w:sz w:val="22"/>
        </w:rPr>
        <w:t>Oversee and execute the annual development, communications and stewardship plans and help ensure goals are met and there is accountability from all team members. Lead efforts to evaluate </w:t>
      </w:r>
      <w:r>
        <w:rPr>
          <w:spacing w:val="-2"/>
          <w:w w:val="95"/>
          <w:sz w:val="22"/>
        </w:rPr>
        <w:t>and</w:t>
      </w:r>
      <w:r>
        <w:rPr>
          <w:spacing w:val="-11"/>
          <w:w w:val="95"/>
          <w:sz w:val="22"/>
        </w:rPr>
        <w:t> </w:t>
      </w:r>
      <w:r>
        <w:rPr>
          <w:spacing w:val="-2"/>
          <w:w w:val="95"/>
          <w:sz w:val="22"/>
        </w:rPr>
        <w:t>update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plans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and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activities</w:t>
      </w:r>
      <w:r>
        <w:rPr>
          <w:spacing w:val="-11"/>
          <w:w w:val="95"/>
          <w:sz w:val="22"/>
        </w:rPr>
        <w:t> </w:t>
      </w:r>
      <w:r>
        <w:rPr>
          <w:spacing w:val="-2"/>
          <w:w w:val="95"/>
          <w:sz w:val="22"/>
        </w:rPr>
        <w:t>annually.</w:t>
      </w:r>
      <w:r>
        <w:rPr>
          <w:spacing w:val="29"/>
          <w:sz w:val="22"/>
        </w:rPr>
        <w:t> </w:t>
      </w:r>
      <w:r>
        <w:rPr>
          <w:spacing w:val="-2"/>
          <w:w w:val="95"/>
          <w:sz w:val="22"/>
        </w:rPr>
        <w:t>Ensure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alignment</w:t>
      </w:r>
      <w:r>
        <w:rPr>
          <w:spacing w:val="-11"/>
          <w:w w:val="95"/>
          <w:sz w:val="22"/>
        </w:rPr>
        <w:t> </w:t>
      </w:r>
      <w:r>
        <w:rPr>
          <w:spacing w:val="-2"/>
          <w:w w:val="95"/>
          <w:sz w:val="22"/>
        </w:rPr>
        <w:t>between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development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activities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and </w:t>
      </w:r>
      <w:r>
        <w:rPr>
          <w:w w:val="95"/>
          <w:sz w:val="22"/>
        </w:rPr>
        <w:t>Texas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4000’s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strategic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plan.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2" w:lineRule="auto" w:before="0" w:after="0"/>
        <w:ind w:left="820" w:right="354" w:hanging="360"/>
        <w:jc w:val="left"/>
        <w:rPr>
          <w:sz w:val="24"/>
        </w:rPr>
      </w:pPr>
      <w:r>
        <w:rPr>
          <w:w w:val="95"/>
          <w:sz w:val="22"/>
        </w:rPr>
        <w:t>Oversee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donor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relationship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journey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from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research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prospecting,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cultivation,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asking, </w:t>
      </w:r>
      <w:r>
        <w:rPr>
          <w:w w:val="90"/>
          <w:sz w:val="22"/>
        </w:rPr>
        <w:t>thanking, and stewarding – and ensure that relationship-building and transparency are core to </w:t>
      </w: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fundraising</w:t>
      </w:r>
      <w:r>
        <w:rPr>
          <w:spacing w:val="-15"/>
          <w:sz w:val="22"/>
        </w:rPr>
        <w:t> </w:t>
      </w:r>
      <w:r>
        <w:rPr>
          <w:sz w:val="22"/>
        </w:rPr>
        <w:t>program.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4" w:lineRule="auto" w:before="0" w:after="0"/>
        <w:ind w:left="820" w:right="129" w:hanging="360"/>
        <w:jc w:val="left"/>
        <w:rPr>
          <w:sz w:val="22"/>
        </w:rPr>
      </w:pPr>
      <w:r>
        <w:rPr>
          <w:spacing w:val="-2"/>
          <w:w w:val="95"/>
          <w:sz w:val="22"/>
        </w:rPr>
        <w:t>Supervise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student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riders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in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their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fundraising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and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communications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as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they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participate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in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Texas </w:t>
      </w:r>
      <w:r>
        <w:rPr>
          <w:w w:val="90"/>
          <w:sz w:val="22"/>
        </w:rPr>
        <w:t>4000’s 18-month leadership development program and during the summer ride. This can include </w:t>
      </w:r>
      <w:r>
        <w:rPr>
          <w:spacing w:val="-2"/>
          <w:w w:val="95"/>
          <w:sz w:val="22"/>
        </w:rPr>
        <w:t>mentoring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and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coaching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students,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supplying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fundraising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and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communications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tools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such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as letters.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social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posts,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and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sample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strategies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to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support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their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work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on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behalf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of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Texas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4000.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4" w:lineRule="auto" w:before="0" w:after="0"/>
        <w:ind w:left="820" w:right="700" w:hanging="360"/>
        <w:jc w:val="left"/>
        <w:rPr>
          <w:sz w:val="22"/>
        </w:rPr>
      </w:pPr>
      <w:r>
        <w:rPr>
          <w:w w:val="90"/>
          <w:sz w:val="22"/>
        </w:rPr>
        <w:t>Manage a portfolio of donors and prospects (including local and national corporations and </w:t>
      </w:r>
      <w:r>
        <w:rPr>
          <w:spacing w:val="-2"/>
          <w:sz w:val="22"/>
        </w:rPr>
        <w:t>individuals).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4" w:lineRule="auto" w:before="0" w:after="0"/>
        <w:ind w:left="820" w:right="441" w:hanging="360"/>
        <w:jc w:val="left"/>
        <w:rPr>
          <w:sz w:val="22"/>
        </w:rPr>
      </w:pPr>
      <w:r>
        <w:rPr>
          <w:spacing w:val="-2"/>
          <w:w w:val="95"/>
          <w:sz w:val="22"/>
        </w:rPr>
        <w:t>Support</w:t>
      </w:r>
      <w:r>
        <w:rPr>
          <w:spacing w:val="-9"/>
          <w:w w:val="95"/>
          <w:sz w:val="22"/>
        </w:rPr>
        <w:t> </w:t>
      </w:r>
      <w:r>
        <w:rPr>
          <w:spacing w:val="-2"/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spacing w:val="-2"/>
          <w:w w:val="95"/>
          <w:sz w:val="22"/>
        </w:rPr>
        <w:t>executive</w:t>
      </w:r>
      <w:r>
        <w:rPr>
          <w:spacing w:val="-9"/>
          <w:w w:val="95"/>
          <w:sz w:val="22"/>
        </w:rPr>
        <w:t> </w:t>
      </w:r>
      <w:r>
        <w:rPr>
          <w:spacing w:val="-2"/>
          <w:w w:val="95"/>
          <w:sz w:val="22"/>
        </w:rPr>
        <w:t>director,</w:t>
      </w:r>
      <w:r>
        <w:rPr>
          <w:spacing w:val="-9"/>
          <w:w w:val="95"/>
          <w:sz w:val="22"/>
        </w:rPr>
        <w:t> </w:t>
      </w:r>
      <w:r>
        <w:rPr>
          <w:spacing w:val="-2"/>
          <w:w w:val="95"/>
          <w:sz w:val="22"/>
        </w:rPr>
        <w:t>board</w:t>
      </w:r>
      <w:r>
        <w:rPr>
          <w:spacing w:val="-9"/>
          <w:w w:val="95"/>
          <w:sz w:val="22"/>
        </w:rPr>
        <w:t> </w:t>
      </w:r>
      <w:r>
        <w:rPr>
          <w:spacing w:val="-2"/>
          <w:w w:val="95"/>
          <w:sz w:val="22"/>
        </w:rPr>
        <w:t>members</w:t>
      </w:r>
      <w:r>
        <w:rPr>
          <w:spacing w:val="-9"/>
          <w:w w:val="95"/>
          <w:sz w:val="22"/>
        </w:rPr>
        <w:t> </w:t>
      </w:r>
      <w:r>
        <w:rPr>
          <w:spacing w:val="-2"/>
          <w:w w:val="95"/>
          <w:sz w:val="22"/>
        </w:rPr>
        <w:t>and</w:t>
      </w:r>
      <w:r>
        <w:rPr>
          <w:spacing w:val="-9"/>
          <w:w w:val="95"/>
          <w:sz w:val="22"/>
        </w:rPr>
        <w:t> </w:t>
      </w:r>
      <w:r>
        <w:rPr>
          <w:spacing w:val="-2"/>
          <w:w w:val="95"/>
          <w:sz w:val="22"/>
        </w:rPr>
        <w:t>committees</w:t>
      </w:r>
      <w:r>
        <w:rPr>
          <w:spacing w:val="-9"/>
          <w:w w:val="95"/>
          <w:sz w:val="22"/>
        </w:rPr>
        <w:t> </w:t>
      </w:r>
      <w:r>
        <w:rPr>
          <w:spacing w:val="-2"/>
          <w:w w:val="95"/>
          <w:sz w:val="22"/>
        </w:rPr>
        <w:t>in</w:t>
      </w:r>
      <w:r>
        <w:rPr>
          <w:spacing w:val="-9"/>
          <w:w w:val="95"/>
          <w:sz w:val="22"/>
        </w:rPr>
        <w:t> </w:t>
      </w:r>
      <w:r>
        <w:rPr>
          <w:spacing w:val="-2"/>
          <w:w w:val="95"/>
          <w:sz w:val="22"/>
        </w:rPr>
        <w:t>their</w:t>
      </w:r>
      <w:r>
        <w:rPr>
          <w:spacing w:val="-9"/>
          <w:w w:val="95"/>
          <w:sz w:val="22"/>
        </w:rPr>
        <w:t> </w:t>
      </w:r>
      <w:r>
        <w:rPr>
          <w:spacing w:val="-2"/>
          <w:w w:val="95"/>
          <w:sz w:val="22"/>
        </w:rPr>
        <w:t>work</w:t>
      </w:r>
      <w:r>
        <w:rPr>
          <w:spacing w:val="-9"/>
          <w:w w:val="95"/>
          <w:sz w:val="22"/>
        </w:rPr>
        <w:t> </w:t>
      </w:r>
      <w:r>
        <w:rPr>
          <w:spacing w:val="-2"/>
          <w:w w:val="95"/>
          <w:sz w:val="22"/>
        </w:rPr>
        <w:t>managing</w:t>
      </w:r>
      <w:r>
        <w:rPr>
          <w:spacing w:val="-9"/>
          <w:w w:val="95"/>
          <w:sz w:val="22"/>
        </w:rPr>
        <w:t> </w:t>
      </w:r>
      <w:r>
        <w:rPr>
          <w:spacing w:val="-2"/>
          <w:w w:val="95"/>
          <w:sz w:val="22"/>
        </w:rPr>
        <w:t>their </w:t>
      </w:r>
      <w:r>
        <w:rPr>
          <w:spacing w:val="-2"/>
          <w:sz w:val="22"/>
        </w:rPr>
        <w:t>portfolios.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4" w:lineRule="auto" w:before="1" w:after="0"/>
        <w:ind w:left="820" w:right="429" w:hanging="360"/>
        <w:jc w:val="left"/>
        <w:rPr>
          <w:sz w:val="22"/>
        </w:rPr>
      </w:pPr>
      <w:r>
        <w:rPr>
          <w:spacing w:val="-2"/>
          <w:w w:val="95"/>
          <w:sz w:val="22"/>
        </w:rPr>
        <w:t>Manage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development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budget,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including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event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budgets,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and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create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appropriate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reports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to </w:t>
      </w:r>
      <w:r>
        <w:rPr>
          <w:w w:val="95"/>
          <w:sz w:val="22"/>
        </w:rPr>
        <w:t>the executive director, board and committees.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70" w:lineRule="exact" w:before="0" w:after="0"/>
        <w:ind w:left="820" w:right="0" w:hanging="360"/>
        <w:jc w:val="left"/>
        <w:rPr>
          <w:sz w:val="24"/>
        </w:rPr>
      </w:pPr>
      <w:r>
        <w:rPr>
          <w:w w:val="90"/>
          <w:sz w:val="22"/>
        </w:rPr>
        <w:t>Supervise</w:t>
      </w:r>
      <w:r>
        <w:rPr>
          <w:spacing w:val="-5"/>
          <w:sz w:val="22"/>
        </w:rPr>
        <w:t> </w:t>
      </w:r>
      <w:r>
        <w:rPr>
          <w:w w:val="90"/>
          <w:sz w:val="22"/>
        </w:rPr>
        <w:t>Development</w:t>
      </w:r>
      <w:r>
        <w:rPr>
          <w:spacing w:val="-4"/>
          <w:sz w:val="22"/>
        </w:rPr>
        <w:t> </w:t>
      </w:r>
      <w:r>
        <w:rPr>
          <w:w w:val="90"/>
          <w:sz w:val="22"/>
        </w:rPr>
        <w:t>Manager</w:t>
      </w:r>
      <w:r>
        <w:rPr>
          <w:spacing w:val="-5"/>
          <w:sz w:val="22"/>
        </w:rPr>
        <w:t> </w:t>
      </w:r>
      <w:r>
        <w:rPr>
          <w:w w:val="90"/>
          <w:sz w:val="22"/>
        </w:rPr>
        <w:t>and</w:t>
      </w:r>
      <w:r>
        <w:rPr>
          <w:spacing w:val="-4"/>
          <w:sz w:val="22"/>
        </w:rPr>
        <w:t> </w:t>
      </w:r>
      <w:r>
        <w:rPr>
          <w:w w:val="90"/>
          <w:sz w:val="22"/>
        </w:rPr>
        <w:t>contract</w:t>
      </w:r>
      <w:r>
        <w:rPr>
          <w:spacing w:val="-5"/>
          <w:sz w:val="22"/>
        </w:rPr>
        <w:t> </w:t>
      </w:r>
      <w:r>
        <w:rPr>
          <w:w w:val="90"/>
          <w:sz w:val="22"/>
        </w:rPr>
        <w:t>event</w:t>
      </w:r>
      <w:r>
        <w:rPr>
          <w:spacing w:val="-4"/>
          <w:sz w:val="22"/>
        </w:rPr>
        <w:t> </w:t>
      </w:r>
      <w:r>
        <w:rPr>
          <w:spacing w:val="-2"/>
          <w:w w:val="90"/>
          <w:sz w:val="22"/>
        </w:rPr>
        <w:t>planner(s).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4" w:after="0"/>
        <w:ind w:left="820" w:right="0" w:hanging="360"/>
        <w:jc w:val="left"/>
        <w:rPr>
          <w:sz w:val="24"/>
        </w:rPr>
      </w:pPr>
      <w:r>
        <w:rPr>
          <w:w w:val="90"/>
          <w:sz w:val="22"/>
        </w:rPr>
        <w:t>Travel</w:t>
      </w:r>
      <w:r>
        <w:rPr>
          <w:sz w:val="22"/>
        </w:rPr>
        <w:t> </w:t>
      </w:r>
      <w:r>
        <w:rPr>
          <w:w w:val="90"/>
          <w:sz w:val="22"/>
        </w:rPr>
        <w:t>to</w:t>
      </w:r>
      <w:r>
        <w:rPr>
          <w:spacing w:val="1"/>
          <w:sz w:val="22"/>
        </w:rPr>
        <w:t> </w:t>
      </w:r>
      <w:r>
        <w:rPr>
          <w:w w:val="90"/>
          <w:sz w:val="22"/>
        </w:rPr>
        <w:t>meet</w:t>
      </w:r>
      <w:r>
        <w:rPr>
          <w:spacing w:val="1"/>
          <w:sz w:val="22"/>
        </w:rPr>
        <w:t> </w:t>
      </w:r>
      <w:r>
        <w:rPr>
          <w:w w:val="90"/>
          <w:sz w:val="22"/>
        </w:rPr>
        <w:t>donors</w:t>
      </w:r>
      <w:r>
        <w:rPr>
          <w:spacing w:val="1"/>
          <w:sz w:val="22"/>
        </w:rPr>
        <w:t> </w:t>
      </w:r>
      <w:r>
        <w:rPr>
          <w:w w:val="90"/>
          <w:sz w:val="22"/>
        </w:rPr>
        <w:t>required</w:t>
      </w:r>
      <w:r>
        <w:rPr>
          <w:spacing w:val="1"/>
          <w:sz w:val="22"/>
        </w:rPr>
        <w:t> </w:t>
      </w:r>
      <w:r>
        <w:rPr>
          <w:w w:val="90"/>
          <w:sz w:val="22"/>
        </w:rPr>
        <w:t>approximately</w:t>
      </w:r>
      <w:r>
        <w:rPr>
          <w:spacing w:val="1"/>
          <w:sz w:val="22"/>
        </w:rPr>
        <w:t> </w:t>
      </w:r>
      <w:r>
        <w:rPr>
          <w:w w:val="90"/>
          <w:sz w:val="22"/>
        </w:rPr>
        <w:t>20</w:t>
      </w:r>
      <w:r>
        <w:rPr>
          <w:spacing w:val="1"/>
          <w:sz w:val="22"/>
        </w:rPr>
        <w:t> </w:t>
      </w:r>
      <w:r>
        <w:rPr>
          <w:w w:val="90"/>
          <w:sz w:val="22"/>
        </w:rPr>
        <w:t>percent</w:t>
      </w:r>
      <w:r>
        <w:rPr>
          <w:spacing w:val="1"/>
          <w:sz w:val="22"/>
        </w:rPr>
        <w:t> </w:t>
      </w:r>
      <w:r>
        <w:rPr>
          <w:w w:val="90"/>
          <w:sz w:val="22"/>
        </w:rPr>
        <w:t>of</w:t>
      </w:r>
      <w:r>
        <w:rPr>
          <w:sz w:val="22"/>
        </w:rPr>
        <w:t> </w:t>
      </w:r>
      <w:r>
        <w:rPr>
          <w:w w:val="90"/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4"/>
          <w:w w:val="90"/>
          <w:sz w:val="22"/>
        </w:rPr>
        <w:t>time.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>
          <w:spacing w:val="-2"/>
          <w:w w:val="80"/>
        </w:rPr>
        <w:t>QUALIFICATIONS,</w:t>
      </w:r>
      <w:r>
        <w:rPr>
          <w:spacing w:val="-4"/>
        </w:rPr>
        <w:t> </w:t>
      </w:r>
      <w:r>
        <w:rPr>
          <w:spacing w:val="-2"/>
          <w:w w:val="80"/>
        </w:rPr>
        <w:t>SKILLS</w:t>
      </w:r>
      <w:r>
        <w:rPr>
          <w:spacing w:val="-4"/>
        </w:rPr>
        <w:t> </w:t>
      </w:r>
      <w:r>
        <w:rPr>
          <w:spacing w:val="-2"/>
          <w:w w:val="80"/>
        </w:rPr>
        <w:t>AND</w:t>
      </w:r>
      <w:r>
        <w:rPr>
          <w:spacing w:val="-4"/>
        </w:rPr>
        <w:t> </w:t>
      </w:r>
      <w:r>
        <w:rPr>
          <w:spacing w:val="-2"/>
          <w:w w:val="80"/>
        </w:rPr>
        <w:t>ABILITIES</w:t>
      </w:r>
      <w:r>
        <w:rPr>
          <w:spacing w:val="-4"/>
        </w:rPr>
        <w:t> </w:t>
      </w:r>
      <w:r>
        <w:rPr>
          <w:spacing w:val="-2"/>
          <w:w w:val="80"/>
        </w:rPr>
        <w:t>REQUIRED: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College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degree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equivalent</w:t>
      </w:r>
      <w:r>
        <w:rPr>
          <w:spacing w:val="-7"/>
          <w:sz w:val="22"/>
        </w:rPr>
        <w:t> </w:t>
      </w:r>
      <w:r>
        <w:rPr>
          <w:w w:val="90"/>
          <w:sz w:val="22"/>
        </w:rPr>
        <w:t>work</w:t>
      </w:r>
      <w:r>
        <w:rPr>
          <w:spacing w:val="-6"/>
          <w:sz w:val="22"/>
        </w:rPr>
        <w:t> </w:t>
      </w:r>
      <w:r>
        <w:rPr>
          <w:w w:val="90"/>
          <w:sz w:val="22"/>
        </w:rPr>
        <w:t>experience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preferred.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2"/>
        </w:rPr>
      </w:pPr>
      <w:r>
        <w:rPr>
          <w:spacing w:val="-2"/>
          <w:w w:val="95"/>
          <w:sz w:val="22"/>
        </w:rPr>
        <w:t>Moderate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travel</w:t>
      </w:r>
      <w:r>
        <w:rPr>
          <w:spacing w:val="-5"/>
          <w:w w:val="95"/>
          <w:sz w:val="22"/>
        </w:rPr>
        <w:t> </w:t>
      </w:r>
      <w:r>
        <w:rPr>
          <w:spacing w:val="-2"/>
          <w:w w:val="95"/>
          <w:sz w:val="22"/>
        </w:rPr>
        <w:t>required.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460"/>
      </w:pPr>
      <w:r>
        <w:rPr>
          <w:w w:val="85"/>
          <w:u w:val="thick"/>
        </w:rPr>
        <w:t>Fundraising</w:t>
      </w:r>
      <w:r>
        <w:rPr>
          <w:spacing w:val="28"/>
          <w:u w:val="thick"/>
        </w:rPr>
        <w:t> </w:t>
      </w:r>
      <w:r>
        <w:rPr>
          <w:spacing w:val="-2"/>
          <w:u w:val="thick"/>
        </w:rPr>
        <w:t>Experience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Seven</w:t>
      </w:r>
      <w:r>
        <w:rPr>
          <w:spacing w:val="-4"/>
          <w:sz w:val="22"/>
        </w:rPr>
        <w:t> </w:t>
      </w:r>
      <w:r>
        <w:rPr>
          <w:w w:val="90"/>
          <w:sz w:val="22"/>
        </w:rPr>
        <w:t>or</w:t>
      </w:r>
      <w:r>
        <w:rPr>
          <w:spacing w:val="-3"/>
          <w:sz w:val="22"/>
        </w:rPr>
        <w:t> </w:t>
      </w:r>
      <w:r>
        <w:rPr>
          <w:w w:val="90"/>
          <w:sz w:val="22"/>
        </w:rPr>
        <w:t>more</w:t>
      </w:r>
      <w:r>
        <w:rPr>
          <w:spacing w:val="-3"/>
          <w:sz w:val="22"/>
        </w:rPr>
        <w:t> </w:t>
      </w:r>
      <w:r>
        <w:rPr>
          <w:w w:val="90"/>
          <w:sz w:val="22"/>
        </w:rPr>
        <w:t>years</w:t>
      </w:r>
      <w:r>
        <w:rPr>
          <w:spacing w:val="-3"/>
          <w:sz w:val="22"/>
        </w:rPr>
        <w:t> </w:t>
      </w:r>
      <w:r>
        <w:rPr>
          <w:w w:val="90"/>
          <w:sz w:val="22"/>
        </w:rPr>
        <w:t>of</w:t>
      </w:r>
      <w:r>
        <w:rPr>
          <w:spacing w:val="-4"/>
          <w:sz w:val="22"/>
        </w:rPr>
        <w:t> </w:t>
      </w:r>
      <w:r>
        <w:rPr>
          <w:w w:val="90"/>
          <w:sz w:val="22"/>
        </w:rPr>
        <w:t>relevant</w:t>
      </w:r>
      <w:r>
        <w:rPr>
          <w:spacing w:val="-3"/>
          <w:sz w:val="22"/>
        </w:rPr>
        <w:t> </w:t>
      </w:r>
      <w:r>
        <w:rPr>
          <w:w w:val="90"/>
          <w:sz w:val="22"/>
        </w:rPr>
        <w:t>experience</w:t>
      </w:r>
      <w:r>
        <w:rPr>
          <w:spacing w:val="-3"/>
          <w:sz w:val="22"/>
        </w:rPr>
        <w:t> </w:t>
      </w:r>
      <w:r>
        <w:rPr>
          <w:w w:val="90"/>
          <w:sz w:val="22"/>
        </w:rPr>
        <w:t>in</w:t>
      </w:r>
      <w:r>
        <w:rPr>
          <w:spacing w:val="-3"/>
          <w:sz w:val="22"/>
        </w:rPr>
        <w:t> </w:t>
      </w:r>
      <w:r>
        <w:rPr>
          <w:w w:val="90"/>
          <w:sz w:val="22"/>
        </w:rPr>
        <w:t>nonprofit</w:t>
      </w:r>
      <w:r>
        <w:rPr>
          <w:spacing w:val="-3"/>
          <w:sz w:val="22"/>
        </w:rPr>
        <w:t> </w:t>
      </w:r>
      <w:r>
        <w:rPr>
          <w:spacing w:val="-2"/>
          <w:w w:val="90"/>
          <w:sz w:val="22"/>
        </w:rPr>
        <w:t>fundraising.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4" w:lineRule="auto" w:before="16" w:after="0"/>
        <w:ind w:left="820" w:right="445" w:hanging="360"/>
        <w:jc w:val="left"/>
        <w:rPr>
          <w:sz w:val="22"/>
        </w:rPr>
      </w:pPr>
      <w:r>
        <w:rPr>
          <w:w w:val="90"/>
          <w:sz w:val="22"/>
        </w:rPr>
        <w:t>Documented track record of fundraising success, including corporate sponsorships, individual </w:t>
      </w:r>
      <w:r>
        <w:rPr>
          <w:spacing w:val="-2"/>
          <w:w w:val="95"/>
          <w:sz w:val="22"/>
        </w:rPr>
        <w:t>gifts,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fundraising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gala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sponsorship,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and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P2P</w:t>
      </w:r>
      <w:r>
        <w:rPr>
          <w:spacing w:val="-10"/>
          <w:w w:val="95"/>
          <w:sz w:val="22"/>
        </w:rPr>
        <w:t> </w:t>
      </w:r>
      <w:r>
        <w:rPr>
          <w:spacing w:val="-2"/>
          <w:w w:val="95"/>
          <w:sz w:val="22"/>
        </w:rPr>
        <w:t>events.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Experience</w:t>
      </w:r>
      <w:r>
        <w:rPr>
          <w:spacing w:val="2"/>
          <w:sz w:val="22"/>
        </w:rPr>
        <w:t> </w:t>
      </w:r>
      <w:r>
        <w:rPr>
          <w:w w:val="90"/>
          <w:sz w:val="22"/>
        </w:rPr>
        <w:t>working</w:t>
      </w:r>
      <w:r>
        <w:rPr>
          <w:spacing w:val="2"/>
          <w:sz w:val="22"/>
        </w:rPr>
        <w:t> </w:t>
      </w:r>
      <w:r>
        <w:rPr>
          <w:w w:val="90"/>
          <w:sz w:val="22"/>
        </w:rPr>
        <w:t>with</w:t>
      </w:r>
      <w:r>
        <w:rPr>
          <w:spacing w:val="2"/>
          <w:sz w:val="22"/>
        </w:rPr>
        <w:t> </w:t>
      </w:r>
      <w:r>
        <w:rPr>
          <w:w w:val="90"/>
          <w:sz w:val="22"/>
        </w:rPr>
        <w:t>volunteer</w:t>
      </w:r>
      <w:r>
        <w:rPr>
          <w:spacing w:val="2"/>
          <w:sz w:val="22"/>
        </w:rPr>
        <w:t> </w:t>
      </w:r>
      <w:r>
        <w:rPr>
          <w:w w:val="90"/>
          <w:sz w:val="22"/>
        </w:rPr>
        <w:t>board</w:t>
      </w:r>
      <w:r>
        <w:rPr>
          <w:spacing w:val="2"/>
          <w:sz w:val="22"/>
        </w:rPr>
        <w:t> </w:t>
      </w:r>
      <w:r>
        <w:rPr>
          <w:w w:val="90"/>
          <w:sz w:val="22"/>
        </w:rPr>
        <w:t>members</w:t>
      </w:r>
      <w:r>
        <w:rPr>
          <w:spacing w:val="2"/>
          <w:sz w:val="22"/>
        </w:rPr>
        <w:t> </w:t>
      </w:r>
      <w:r>
        <w:rPr>
          <w:w w:val="90"/>
          <w:sz w:val="22"/>
        </w:rPr>
        <w:t>and</w:t>
      </w:r>
      <w:r>
        <w:rPr>
          <w:spacing w:val="2"/>
          <w:sz w:val="22"/>
        </w:rPr>
        <w:t> </w:t>
      </w:r>
      <w:r>
        <w:rPr>
          <w:spacing w:val="-2"/>
          <w:w w:val="90"/>
          <w:sz w:val="22"/>
        </w:rPr>
        <w:t>interns.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Prior</w:t>
      </w:r>
      <w:r>
        <w:rPr>
          <w:spacing w:val="6"/>
          <w:sz w:val="22"/>
        </w:rPr>
        <w:t> </w:t>
      </w:r>
      <w:r>
        <w:rPr>
          <w:w w:val="90"/>
          <w:sz w:val="22"/>
        </w:rPr>
        <w:t>experience</w:t>
      </w:r>
      <w:r>
        <w:rPr>
          <w:spacing w:val="6"/>
          <w:sz w:val="22"/>
        </w:rPr>
        <w:t> </w:t>
      </w:r>
      <w:r>
        <w:rPr>
          <w:w w:val="90"/>
          <w:sz w:val="22"/>
        </w:rPr>
        <w:t>with</w:t>
      </w:r>
      <w:r>
        <w:rPr>
          <w:spacing w:val="7"/>
          <w:sz w:val="22"/>
        </w:rPr>
        <w:t> </w:t>
      </w:r>
      <w:r>
        <w:rPr>
          <w:w w:val="90"/>
          <w:sz w:val="22"/>
        </w:rPr>
        <w:t>peer-to-peer</w:t>
      </w:r>
      <w:r>
        <w:rPr>
          <w:spacing w:val="6"/>
          <w:sz w:val="22"/>
        </w:rPr>
        <w:t> </w:t>
      </w:r>
      <w:r>
        <w:rPr>
          <w:w w:val="90"/>
          <w:sz w:val="22"/>
        </w:rPr>
        <w:t>fundraising</w:t>
      </w:r>
      <w:r>
        <w:rPr>
          <w:spacing w:val="7"/>
          <w:sz w:val="22"/>
        </w:rPr>
        <w:t> </w:t>
      </w:r>
      <w:r>
        <w:rPr>
          <w:spacing w:val="-2"/>
          <w:w w:val="90"/>
          <w:sz w:val="22"/>
        </w:rPr>
        <w:t>desired.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spacing w:val="-2"/>
          <w:w w:val="90"/>
          <w:sz w:val="22"/>
        </w:rPr>
        <w:t>Strong</w:t>
      </w:r>
      <w:r>
        <w:rPr>
          <w:spacing w:val="-5"/>
          <w:sz w:val="22"/>
        </w:rPr>
        <w:t> </w:t>
      </w:r>
      <w:r>
        <w:rPr>
          <w:spacing w:val="-2"/>
          <w:w w:val="90"/>
          <w:sz w:val="22"/>
        </w:rPr>
        <w:t>technology</w:t>
      </w:r>
      <w:r>
        <w:rPr>
          <w:spacing w:val="-4"/>
          <w:sz w:val="22"/>
        </w:rPr>
        <w:t> </w:t>
      </w:r>
      <w:r>
        <w:rPr>
          <w:spacing w:val="-2"/>
          <w:w w:val="90"/>
          <w:sz w:val="22"/>
        </w:rPr>
        <w:t>skills</w:t>
      </w:r>
      <w:r>
        <w:rPr>
          <w:spacing w:val="-5"/>
          <w:sz w:val="22"/>
        </w:rPr>
        <w:t> </w:t>
      </w:r>
      <w:r>
        <w:rPr>
          <w:spacing w:val="-2"/>
          <w:w w:val="90"/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w w:val="90"/>
          <w:sz w:val="22"/>
        </w:rPr>
        <w:t>database</w:t>
      </w:r>
      <w:r>
        <w:rPr>
          <w:spacing w:val="-4"/>
          <w:sz w:val="22"/>
        </w:rPr>
        <w:t> </w:t>
      </w:r>
      <w:r>
        <w:rPr>
          <w:spacing w:val="-2"/>
          <w:w w:val="90"/>
          <w:sz w:val="22"/>
        </w:rPr>
        <w:t>experience</w:t>
      </w:r>
      <w:r>
        <w:rPr>
          <w:spacing w:val="-5"/>
          <w:sz w:val="22"/>
        </w:rPr>
        <w:t> </w:t>
      </w:r>
      <w:r>
        <w:rPr>
          <w:spacing w:val="-2"/>
          <w:w w:val="90"/>
          <w:sz w:val="22"/>
        </w:rPr>
        <w:t>with</w:t>
      </w:r>
      <w:r>
        <w:rPr>
          <w:spacing w:val="-4"/>
          <w:sz w:val="22"/>
        </w:rPr>
        <w:t> </w:t>
      </w:r>
      <w:r>
        <w:rPr>
          <w:spacing w:val="-2"/>
          <w:w w:val="90"/>
          <w:sz w:val="22"/>
        </w:rPr>
        <w:t>Raiser’s</w:t>
      </w:r>
      <w:r>
        <w:rPr>
          <w:spacing w:val="-4"/>
          <w:sz w:val="22"/>
        </w:rPr>
        <w:t> </w:t>
      </w:r>
      <w:r>
        <w:rPr>
          <w:spacing w:val="-2"/>
          <w:w w:val="90"/>
          <w:sz w:val="22"/>
        </w:rPr>
        <w:t>Edge</w:t>
      </w:r>
      <w:r>
        <w:rPr>
          <w:spacing w:val="-5"/>
          <w:sz w:val="22"/>
        </w:rPr>
        <w:t> </w:t>
      </w:r>
      <w:r>
        <w:rPr>
          <w:spacing w:val="-2"/>
          <w:w w:val="90"/>
          <w:sz w:val="22"/>
        </w:rPr>
        <w:t>preferable.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50" w:footer="0" w:top="1580" w:bottom="280" w:left="1340" w:right="134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59"/>
        <w:ind w:left="460"/>
      </w:pPr>
      <w:r>
        <w:rPr>
          <w:w w:val="90"/>
          <w:u w:val="thick"/>
        </w:rPr>
        <w:t>Communication</w:t>
      </w:r>
      <w:r>
        <w:rPr>
          <w:spacing w:val="8"/>
          <w:u w:val="thick"/>
        </w:rPr>
        <w:t> </w:t>
      </w:r>
      <w:r>
        <w:rPr>
          <w:spacing w:val="-2"/>
          <w:u w:val="thick"/>
        </w:rPr>
        <w:t>Skills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Strong</w:t>
      </w:r>
      <w:r>
        <w:rPr>
          <w:spacing w:val="11"/>
          <w:sz w:val="22"/>
        </w:rPr>
        <w:t> </w:t>
      </w:r>
      <w:r>
        <w:rPr>
          <w:w w:val="90"/>
          <w:sz w:val="22"/>
        </w:rPr>
        <w:t>communication</w:t>
      </w:r>
      <w:r>
        <w:rPr>
          <w:spacing w:val="11"/>
          <w:sz w:val="22"/>
        </w:rPr>
        <w:t> </w:t>
      </w:r>
      <w:r>
        <w:rPr>
          <w:w w:val="90"/>
          <w:sz w:val="22"/>
        </w:rPr>
        <w:t>abilities,</w:t>
      </w:r>
      <w:r>
        <w:rPr>
          <w:spacing w:val="11"/>
          <w:sz w:val="22"/>
        </w:rPr>
        <w:t> </w:t>
      </w:r>
      <w:r>
        <w:rPr>
          <w:w w:val="90"/>
          <w:sz w:val="22"/>
        </w:rPr>
        <w:t>with</w:t>
      </w:r>
      <w:r>
        <w:rPr>
          <w:spacing w:val="12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11"/>
          <w:sz w:val="22"/>
        </w:rPr>
        <w:t> </w:t>
      </w:r>
      <w:r>
        <w:rPr>
          <w:w w:val="90"/>
          <w:sz w:val="22"/>
        </w:rPr>
        <w:t>interpersonal,</w:t>
      </w:r>
      <w:r>
        <w:rPr>
          <w:spacing w:val="11"/>
          <w:sz w:val="22"/>
        </w:rPr>
        <w:t> </w:t>
      </w:r>
      <w:r>
        <w:rPr>
          <w:w w:val="90"/>
          <w:sz w:val="22"/>
        </w:rPr>
        <w:t>verbal</w:t>
      </w:r>
      <w:r>
        <w:rPr>
          <w:spacing w:val="12"/>
          <w:sz w:val="22"/>
        </w:rPr>
        <w:t> </w:t>
      </w:r>
      <w:r>
        <w:rPr>
          <w:w w:val="90"/>
          <w:sz w:val="22"/>
        </w:rPr>
        <w:t>and</w:t>
      </w:r>
      <w:r>
        <w:rPr>
          <w:spacing w:val="11"/>
          <w:sz w:val="22"/>
        </w:rPr>
        <w:t> </w:t>
      </w:r>
      <w:r>
        <w:rPr>
          <w:w w:val="90"/>
          <w:sz w:val="22"/>
        </w:rPr>
        <w:t>written</w:t>
      </w:r>
      <w:r>
        <w:rPr>
          <w:spacing w:val="11"/>
          <w:sz w:val="22"/>
        </w:rPr>
        <w:t> </w:t>
      </w:r>
      <w:r>
        <w:rPr>
          <w:spacing w:val="-2"/>
          <w:w w:val="90"/>
          <w:sz w:val="22"/>
        </w:rPr>
        <w:t>skills.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4" w:lineRule="auto" w:before="15" w:after="0"/>
        <w:ind w:left="820" w:right="268" w:hanging="360"/>
        <w:jc w:val="left"/>
        <w:rPr>
          <w:sz w:val="22"/>
        </w:rPr>
      </w:pPr>
      <w:r>
        <w:rPr>
          <w:spacing w:val="-2"/>
          <w:w w:val="95"/>
          <w:sz w:val="22"/>
        </w:rPr>
        <w:t>Commitment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to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accuracy,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attention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to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detail,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highly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efficient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and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conscientious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about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thorough </w:t>
      </w:r>
      <w:r>
        <w:rPr>
          <w:w w:val="95"/>
          <w:sz w:val="22"/>
        </w:rPr>
        <w:t>follow-up.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Impeccable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spelling,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grammar,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punctuation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skills.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60"/>
      </w:pPr>
      <w:r>
        <w:rPr>
          <w:w w:val="90"/>
          <w:u w:val="thick"/>
        </w:rPr>
        <w:t>Interpersonal</w:t>
      </w:r>
      <w:r>
        <w:rPr>
          <w:spacing w:val="13"/>
          <w:u w:val="thick"/>
        </w:rPr>
        <w:t> </w:t>
      </w:r>
      <w:r>
        <w:rPr>
          <w:spacing w:val="-2"/>
          <w:u w:val="thick"/>
        </w:rPr>
        <w:t>Skills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4" w:lineRule="auto" w:before="16" w:after="0"/>
        <w:ind w:left="820" w:right="838" w:hanging="360"/>
        <w:jc w:val="left"/>
        <w:rPr>
          <w:sz w:val="22"/>
        </w:rPr>
      </w:pPr>
      <w:r>
        <w:rPr>
          <w:w w:val="90"/>
          <w:sz w:val="22"/>
        </w:rPr>
        <w:t>Excellent organization and time management skills with the ability to achieve goals while </w:t>
      </w:r>
      <w:r>
        <w:rPr>
          <w:w w:val="95"/>
          <w:sz w:val="22"/>
        </w:rPr>
        <w:t>managing multiple priorities and deadlines.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Must</w:t>
      </w:r>
      <w:r>
        <w:rPr>
          <w:spacing w:val="4"/>
          <w:sz w:val="22"/>
        </w:rPr>
        <w:t> </w:t>
      </w:r>
      <w:r>
        <w:rPr>
          <w:w w:val="90"/>
          <w:sz w:val="22"/>
        </w:rPr>
        <w:t>have</w:t>
      </w:r>
      <w:r>
        <w:rPr>
          <w:spacing w:val="4"/>
          <w:sz w:val="22"/>
        </w:rPr>
        <w:t> </w:t>
      </w:r>
      <w:r>
        <w:rPr>
          <w:w w:val="90"/>
          <w:sz w:val="22"/>
        </w:rPr>
        <w:t>a</w:t>
      </w:r>
      <w:r>
        <w:rPr>
          <w:spacing w:val="5"/>
          <w:sz w:val="22"/>
        </w:rPr>
        <w:t> </w:t>
      </w:r>
      <w:r>
        <w:rPr>
          <w:w w:val="90"/>
          <w:sz w:val="22"/>
        </w:rPr>
        <w:t>mature</w:t>
      </w:r>
      <w:r>
        <w:rPr>
          <w:spacing w:val="4"/>
          <w:sz w:val="22"/>
        </w:rPr>
        <w:t> </w:t>
      </w:r>
      <w:r>
        <w:rPr>
          <w:w w:val="90"/>
          <w:sz w:val="22"/>
        </w:rPr>
        <w:t>work</w:t>
      </w:r>
      <w:r>
        <w:rPr>
          <w:spacing w:val="5"/>
          <w:sz w:val="22"/>
        </w:rPr>
        <w:t> </w:t>
      </w:r>
      <w:r>
        <w:rPr>
          <w:w w:val="90"/>
          <w:sz w:val="22"/>
        </w:rPr>
        <w:t>attitude</w:t>
      </w:r>
      <w:r>
        <w:rPr>
          <w:spacing w:val="4"/>
          <w:sz w:val="22"/>
        </w:rPr>
        <w:t> </w:t>
      </w:r>
      <w:r>
        <w:rPr>
          <w:w w:val="90"/>
          <w:sz w:val="22"/>
        </w:rPr>
        <w:t>and</w:t>
      </w:r>
      <w:r>
        <w:rPr>
          <w:spacing w:val="5"/>
          <w:sz w:val="22"/>
        </w:rPr>
        <w:t> </w:t>
      </w:r>
      <w:r>
        <w:rPr>
          <w:w w:val="90"/>
          <w:sz w:val="22"/>
        </w:rPr>
        <w:t>be</w:t>
      </w:r>
      <w:r>
        <w:rPr>
          <w:spacing w:val="4"/>
          <w:sz w:val="22"/>
        </w:rPr>
        <w:t> </w:t>
      </w:r>
      <w:r>
        <w:rPr>
          <w:w w:val="90"/>
          <w:sz w:val="22"/>
        </w:rPr>
        <w:t>respectful,</w:t>
      </w:r>
      <w:r>
        <w:rPr>
          <w:spacing w:val="5"/>
          <w:sz w:val="22"/>
        </w:rPr>
        <w:t> </w:t>
      </w:r>
      <w:r>
        <w:rPr>
          <w:w w:val="90"/>
          <w:sz w:val="22"/>
        </w:rPr>
        <w:t>self-motivated,</w:t>
      </w:r>
      <w:r>
        <w:rPr>
          <w:spacing w:val="4"/>
          <w:sz w:val="22"/>
        </w:rPr>
        <w:t> </w:t>
      </w:r>
      <w:r>
        <w:rPr>
          <w:w w:val="90"/>
          <w:sz w:val="22"/>
        </w:rPr>
        <w:t>reliable</w:t>
      </w:r>
      <w:r>
        <w:rPr>
          <w:spacing w:val="5"/>
          <w:sz w:val="22"/>
        </w:rPr>
        <w:t> </w:t>
      </w:r>
      <w:r>
        <w:rPr>
          <w:w w:val="90"/>
          <w:sz w:val="22"/>
        </w:rPr>
        <w:t>and</w:t>
      </w:r>
      <w:r>
        <w:rPr>
          <w:spacing w:val="4"/>
          <w:sz w:val="22"/>
        </w:rPr>
        <w:t> </w:t>
      </w:r>
      <w:r>
        <w:rPr>
          <w:spacing w:val="-2"/>
          <w:w w:val="90"/>
          <w:sz w:val="22"/>
        </w:rPr>
        <w:t>resourceful.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4" w:lineRule="auto" w:before="16" w:after="0"/>
        <w:ind w:left="820" w:right="419" w:hanging="360"/>
        <w:jc w:val="left"/>
        <w:rPr>
          <w:sz w:val="22"/>
        </w:rPr>
      </w:pPr>
      <w:r>
        <w:rPr>
          <w:w w:val="90"/>
          <w:sz w:val="22"/>
        </w:rPr>
        <w:t>Team player who enjoys interaction with professionals, peers, volunteers and those served by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organization.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Personable,</w:t>
      </w:r>
      <w:r>
        <w:rPr>
          <w:spacing w:val="-3"/>
          <w:sz w:val="22"/>
        </w:rPr>
        <w:t> </w:t>
      </w:r>
      <w:r>
        <w:rPr>
          <w:w w:val="90"/>
          <w:sz w:val="22"/>
        </w:rPr>
        <w:t>yet</w:t>
      </w:r>
      <w:r>
        <w:rPr>
          <w:spacing w:val="-3"/>
          <w:sz w:val="22"/>
        </w:rPr>
        <w:t> </w:t>
      </w:r>
      <w:r>
        <w:rPr>
          <w:w w:val="90"/>
          <w:sz w:val="22"/>
        </w:rPr>
        <w:t>professional</w:t>
      </w:r>
      <w:r>
        <w:rPr>
          <w:spacing w:val="-3"/>
          <w:sz w:val="22"/>
        </w:rPr>
        <w:t> </w:t>
      </w:r>
      <w:r>
        <w:rPr>
          <w:w w:val="90"/>
          <w:sz w:val="22"/>
        </w:rPr>
        <w:t>and</w:t>
      </w:r>
      <w:r>
        <w:rPr>
          <w:spacing w:val="-3"/>
          <w:sz w:val="22"/>
        </w:rPr>
        <w:t> </w:t>
      </w:r>
      <w:r>
        <w:rPr>
          <w:w w:val="90"/>
          <w:sz w:val="22"/>
        </w:rPr>
        <w:t>must</w:t>
      </w:r>
      <w:r>
        <w:rPr>
          <w:spacing w:val="-3"/>
          <w:sz w:val="22"/>
        </w:rPr>
        <w:t> </w:t>
      </w:r>
      <w:r>
        <w:rPr>
          <w:w w:val="90"/>
          <w:sz w:val="22"/>
        </w:rPr>
        <w:t>maintain</w:t>
      </w:r>
      <w:r>
        <w:rPr>
          <w:spacing w:val="-3"/>
          <w:sz w:val="22"/>
        </w:rPr>
        <w:t> </w:t>
      </w:r>
      <w:r>
        <w:rPr>
          <w:w w:val="90"/>
          <w:sz w:val="22"/>
        </w:rPr>
        <w:t>strict</w:t>
      </w:r>
      <w:r>
        <w:rPr>
          <w:spacing w:val="-3"/>
          <w:sz w:val="22"/>
        </w:rPr>
        <w:t> </w:t>
      </w:r>
      <w:r>
        <w:rPr>
          <w:w w:val="90"/>
          <w:sz w:val="22"/>
        </w:rPr>
        <w:t>adherence</w:t>
      </w:r>
      <w:r>
        <w:rPr>
          <w:spacing w:val="-3"/>
          <w:sz w:val="22"/>
        </w:rPr>
        <w:t> </w:t>
      </w:r>
      <w:r>
        <w:rPr>
          <w:w w:val="90"/>
          <w:sz w:val="22"/>
        </w:rPr>
        <w:t>to</w:t>
      </w:r>
      <w:r>
        <w:rPr>
          <w:spacing w:val="-3"/>
          <w:sz w:val="22"/>
        </w:rPr>
        <w:t> </w:t>
      </w:r>
      <w:r>
        <w:rPr>
          <w:spacing w:val="-2"/>
          <w:w w:val="90"/>
          <w:sz w:val="22"/>
        </w:rPr>
        <w:t>confidentiality.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2"/>
        </w:rPr>
      </w:pPr>
      <w:r>
        <w:rPr>
          <w:spacing w:val="-2"/>
          <w:w w:val="90"/>
          <w:sz w:val="22"/>
        </w:rPr>
        <w:t>Patience</w:t>
      </w:r>
      <w:r>
        <w:rPr>
          <w:spacing w:val="-6"/>
          <w:sz w:val="22"/>
        </w:rPr>
        <w:t> </w:t>
      </w:r>
      <w:r>
        <w:rPr>
          <w:spacing w:val="-2"/>
          <w:w w:val="90"/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w w:val="90"/>
          <w:sz w:val="22"/>
        </w:rPr>
        <w:t>good</w:t>
      </w:r>
      <w:r>
        <w:rPr>
          <w:spacing w:val="-6"/>
          <w:sz w:val="22"/>
        </w:rPr>
        <w:t> </w:t>
      </w:r>
      <w:r>
        <w:rPr>
          <w:spacing w:val="-2"/>
          <w:w w:val="90"/>
          <w:sz w:val="22"/>
        </w:rPr>
        <w:t>humor.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</w:pPr>
      <w:r>
        <w:rPr>
          <w:spacing w:val="-2"/>
        </w:rPr>
        <w:t>Benefits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40" w:lineRule="auto" w:before="15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Health</w:t>
      </w:r>
      <w:r>
        <w:rPr>
          <w:spacing w:val="-6"/>
          <w:sz w:val="22"/>
        </w:rPr>
        <w:t> </w:t>
      </w:r>
      <w:r>
        <w:rPr>
          <w:w w:val="90"/>
          <w:sz w:val="22"/>
        </w:rPr>
        <w:t>Insurance</w:t>
      </w:r>
      <w:r>
        <w:rPr>
          <w:spacing w:val="-6"/>
          <w:sz w:val="22"/>
        </w:rPr>
        <w:t> </w:t>
      </w:r>
      <w:r>
        <w:rPr>
          <w:w w:val="90"/>
          <w:sz w:val="22"/>
        </w:rPr>
        <w:t>-</w:t>
      </w:r>
      <w:r>
        <w:rPr>
          <w:spacing w:val="-5"/>
          <w:sz w:val="22"/>
        </w:rPr>
        <w:t> </w:t>
      </w:r>
      <w:r>
        <w:rPr>
          <w:w w:val="90"/>
          <w:sz w:val="22"/>
        </w:rPr>
        <w:t>75</w:t>
      </w:r>
      <w:r>
        <w:rPr>
          <w:spacing w:val="-6"/>
          <w:sz w:val="22"/>
        </w:rPr>
        <w:t> </w:t>
      </w:r>
      <w:r>
        <w:rPr>
          <w:w w:val="90"/>
          <w:sz w:val="22"/>
        </w:rPr>
        <w:t>percent</w:t>
      </w:r>
      <w:r>
        <w:rPr>
          <w:spacing w:val="-5"/>
          <w:sz w:val="22"/>
        </w:rPr>
        <w:t> </w:t>
      </w:r>
      <w:r>
        <w:rPr>
          <w:w w:val="90"/>
          <w:sz w:val="22"/>
        </w:rPr>
        <w:t>paid</w:t>
      </w:r>
      <w:r>
        <w:rPr>
          <w:spacing w:val="-6"/>
          <w:sz w:val="22"/>
        </w:rPr>
        <w:t> </w:t>
      </w:r>
      <w:r>
        <w:rPr>
          <w:w w:val="90"/>
          <w:sz w:val="22"/>
        </w:rPr>
        <w:t>for</w:t>
      </w:r>
      <w:r>
        <w:rPr>
          <w:spacing w:val="-5"/>
          <w:sz w:val="22"/>
        </w:rPr>
        <w:t> </w:t>
      </w:r>
      <w:r>
        <w:rPr>
          <w:w w:val="90"/>
          <w:sz w:val="22"/>
        </w:rPr>
        <w:t>by</w:t>
      </w:r>
      <w:r>
        <w:rPr>
          <w:spacing w:val="-6"/>
          <w:sz w:val="22"/>
        </w:rPr>
        <w:t> </w:t>
      </w:r>
      <w:r>
        <w:rPr>
          <w:spacing w:val="-2"/>
          <w:w w:val="90"/>
          <w:sz w:val="22"/>
        </w:rPr>
        <w:t>organization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40" w:lineRule="auto" w:before="16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Dental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Insurance</w:t>
      </w:r>
      <w:r>
        <w:rPr>
          <w:spacing w:val="-6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sz w:val="22"/>
        </w:rPr>
        <w:t> </w:t>
      </w:r>
      <w:r>
        <w:rPr>
          <w:w w:val="90"/>
          <w:sz w:val="22"/>
        </w:rPr>
        <w:t>90</w:t>
      </w:r>
      <w:r>
        <w:rPr>
          <w:spacing w:val="-6"/>
          <w:sz w:val="22"/>
        </w:rPr>
        <w:t> </w:t>
      </w:r>
      <w:r>
        <w:rPr>
          <w:w w:val="90"/>
          <w:sz w:val="22"/>
        </w:rPr>
        <w:t>percent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paid</w:t>
      </w:r>
      <w:r>
        <w:rPr>
          <w:spacing w:val="-6"/>
          <w:sz w:val="22"/>
        </w:rPr>
        <w:t> </w:t>
      </w:r>
      <w:r>
        <w:rPr>
          <w:w w:val="90"/>
          <w:sz w:val="22"/>
        </w:rPr>
        <w:t>for</w:t>
      </w:r>
      <w:r>
        <w:rPr>
          <w:spacing w:val="-6"/>
          <w:sz w:val="22"/>
        </w:rPr>
        <w:t> </w:t>
      </w:r>
      <w:r>
        <w:rPr>
          <w:w w:val="90"/>
          <w:sz w:val="22"/>
        </w:rPr>
        <w:t>by</w:t>
      </w:r>
      <w:r>
        <w:rPr>
          <w:spacing w:val="-6"/>
          <w:sz w:val="22"/>
        </w:rPr>
        <w:t> </w:t>
      </w:r>
      <w:r>
        <w:rPr>
          <w:spacing w:val="-2"/>
          <w:w w:val="90"/>
          <w:sz w:val="22"/>
        </w:rPr>
        <w:t>organization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40" w:lineRule="auto" w:before="16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Vision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Insurance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100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percent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paid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organization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40" w:lineRule="auto" w:before="15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Generous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flexible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Paid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Time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Off</w:t>
      </w:r>
      <w:r>
        <w:rPr>
          <w:spacing w:val="-7"/>
          <w:w w:val="90"/>
          <w:sz w:val="22"/>
        </w:rPr>
        <w:t> </w:t>
      </w:r>
      <w:r>
        <w:rPr>
          <w:spacing w:val="-2"/>
          <w:w w:val="90"/>
          <w:sz w:val="22"/>
        </w:rPr>
        <w:t>(PTO)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40" w:lineRule="auto" w:before="16" w:after="0"/>
        <w:ind w:left="460" w:right="0" w:hanging="360"/>
        <w:jc w:val="left"/>
        <w:rPr>
          <w:sz w:val="22"/>
        </w:rPr>
      </w:pPr>
      <w:r>
        <w:rPr>
          <w:spacing w:val="-2"/>
          <w:sz w:val="22"/>
        </w:rPr>
        <w:t>Holidays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54" w:lineRule="auto" w:before="15" w:after="0"/>
        <w:ind w:left="460" w:right="281" w:hanging="360"/>
        <w:jc w:val="left"/>
        <w:rPr>
          <w:sz w:val="22"/>
        </w:rPr>
      </w:pPr>
      <w:r>
        <w:rPr>
          <w:w w:val="90"/>
          <w:sz w:val="22"/>
        </w:rPr>
        <w:t>Travel across the country during the summer to see the riders and visit with donors. With approval, </w:t>
      </w:r>
      <w:r>
        <w:rPr>
          <w:w w:val="95"/>
          <w:sz w:val="22"/>
        </w:rPr>
        <w:t>travel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can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extended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include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personal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visits.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40" w:lineRule="auto" w:before="1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Flexible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work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environment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40" w:lineRule="auto" w:before="16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Strong</w:t>
      </w:r>
      <w:r>
        <w:rPr>
          <w:spacing w:val="-2"/>
          <w:sz w:val="22"/>
        </w:rPr>
        <w:t> </w:t>
      </w:r>
      <w:r>
        <w:rPr>
          <w:w w:val="90"/>
          <w:sz w:val="22"/>
        </w:rPr>
        <w:t>organizational</w:t>
      </w:r>
      <w:r>
        <w:rPr>
          <w:spacing w:val="-1"/>
          <w:sz w:val="22"/>
        </w:rPr>
        <w:t> </w:t>
      </w:r>
      <w:r>
        <w:rPr>
          <w:w w:val="90"/>
          <w:sz w:val="22"/>
        </w:rPr>
        <w:t>culture</w:t>
      </w:r>
      <w:r>
        <w:rPr>
          <w:spacing w:val="-1"/>
          <w:sz w:val="22"/>
        </w:rPr>
        <w:t> </w:t>
      </w:r>
      <w:r>
        <w:rPr>
          <w:w w:val="90"/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w w:val="90"/>
          <w:sz w:val="22"/>
        </w:rPr>
        <w:t>philanthropy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40" w:lineRule="auto" w:before="15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Selected</w:t>
      </w:r>
      <w:r>
        <w:rPr>
          <w:spacing w:val="3"/>
          <w:sz w:val="22"/>
        </w:rPr>
        <w:t> </w:t>
      </w:r>
      <w:r>
        <w:rPr>
          <w:w w:val="90"/>
          <w:sz w:val="22"/>
        </w:rPr>
        <w:t>professional</w:t>
      </w:r>
      <w:r>
        <w:rPr>
          <w:spacing w:val="4"/>
          <w:sz w:val="22"/>
        </w:rPr>
        <w:t> </w:t>
      </w:r>
      <w:r>
        <w:rPr>
          <w:w w:val="90"/>
          <w:sz w:val="22"/>
        </w:rPr>
        <w:t>development</w:t>
      </w:r>
      <w:r>
        <w:rPr>
          <w:spacing w:val="4"/>
          <w:sz w:val="22"/>
        </w:rPr>
        <w:t> </w:t>
      </w:r>
      <w:r>
        <w:rPr>
          <w:w w:val="90"/>
          <w:sz w:val="22"/>
        </w:rPr>
        <w:t>opportunities</w:t>
      </w:r>
      <w:r>
        <w:rPr>
          <w:spacing w:val="3"/>
          <w:sz w:val="22"/>
        </w:rPr>
        <w:t> </w:t>
      </w:r>
      <w:r>
        <w:rPr>
          <w:w w:val="90"/>
          <w:sz w:val="22"/>
        </w:rPr>
        <w:t>paid</w:t>
      </w:r>
      <w:r>
        <w:rPr>
          <w:spacing w:val="4"/>
          <w:sz w:val="22"/>
        </w:rPr>
        <w:t> </w:t>
      </w:r>
      <w:r>
        <w:rPr>
          <w:w w:val="90"/>
          <w:sz w:val="22"/>
        </w:rPr>
        <w:t>for</w:t>
      </w:r>
      <w:r>
        <w:rPr>
          <w:spacing w:val="4"/>
          <w:sz w:val="22"/>
        </w:rPr>
        <w:t> </w:t>
      </w:r>
      <w:r>
        <w:rPr>
          <w:w w:val="90"/>
          <w:sz w:val="22"/>
        </w:rPr>
        <w:t>by</w:t>
      </w:r>
      <w:r>
        <w:rPr>
          <w:spacing w:val="3"/>
          <w:sz w:val="22"/>
        </w:rPr>
        <w:t> </w:t>
      </w:r>
      <w:r>
        <w:rPr>
          <w:spacing w:val="-2"/>
          <w:w w:val="90"/>
          <w:sz w:val="22"/>
        </w:rPr>
        <w:t>organization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</w:pPr>
      <w:r>
        <w:rPr>
          <w:w w:val="90"/>
        </w:rPr>
        <w:t>How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Apply</w:t>
      </w:r>
    </w:p>
    <w:p>
      <w:pPr>
        <w:pStyle w:val="BodyText"/>
        <w:spacing w:line="254" w:lineRule="auto" w:before="15"/>
        <w:ind w:left="100" w:right="81"/>
      </w:pPr>
      <w:r>
        <w:rPr>
          <w:spacing w:val="-2"/>
          <w:w w:val="95"/>
        </w:rPr>
        <w:t>If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you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are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ready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join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fight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against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cancer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lead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Texas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4000’s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development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efforts,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please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email your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resume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cover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letter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6"/>
          <w:w w:val="95"/>
        </w:rPr>
        <w:t> </w:t>
      </w:r>
      <w:hyperlink r:id="rId6">
        <w:r>
          <w:rPr>
            <w:color w:val="0462C1"/>
            <w:spacing w:val="-2"/>
            <w:w w:val="95"/>
            <w:u w:val="thick" w:color="0462C1"/>
          </w:rPr>
          <w:t>info@texas4000.org</w:t>
        </w:r>
        <w:r>
          <w:rPr>
            <w:color w:val="0462C1"/>
            <w:spacing w:val="-6"/>
            <w:w w:val="95"/>
          </w:rPr>
          <w:t> </w:t>
        </w:r>
      </w:hyperlink>
      <w:r>
        <w:rPr>
          <w:spacing w:val="-2"/>
          <w:w w:val="95"/>
        </w:rPr>
        <w:t>by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July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22.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Cover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letter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should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include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your </w:t>
      </w:r>
      <w:r>
        <w:rPr>
          <w:w w:val="90"/>
        </w:rPr>
        <w:t>experience and accomplishments in corporate giving, individual giving and teaching/mentoring/coaching </w:t>
      </w:r>
      <w:r>
        <w:rPr/>
        <w:t>people to fundraise.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pStyle w:val="Heading2"/>
      </w:pPr>
      <w:r>
        <w:rPr>
          <w:w w:val="85"/>
        </w:rPr>
        <w:t>About</w:t>
      </w:r>
      <w:r>
        <w:rPr>
          <w:spacing w:val="-1"/>
          <w:w w:val="85"/>
        </w:rPr>
        <w:t> </w:t>
      </w:r>
      <w:r>
        <w:rPr>
          <w:w w:val="85"/>
        </w:rPr>
        <w:t>Texas</w:t>
      </w:r>
      <w:r>
        <w:rPr>
          <w:spacing w:val="-1"/>
          <w:w w:val="85"/>
        </w:rPr>
        <w:t> </w:t>
      </w:r>
      <w:r>
        <w:rPr>
          <w:w w:val="85"/>
        </w:rPr>
        <w:t>4000</w:t>
      </w:r>
      <w:r>
        <w:rPr>
          <w:spacing w:val="-1"/>
          <w:w w:val="85"/>
        </w:rPr>
        <w:t> </w:t>
      </w:r>
      <w:r>
        <w:rPr>
          <w:w w:val="85"/>
        </w:rPr>
        <w:t>for</w:t>
      </w:r>
      <w:r>
        <w:rPr>
          <w:spacing w:val="-9"/>
        </w:rPr>
        <w:t> </w:t>
      </w:r>
      <w:r>
        <w:rPr>
          <w:spacing w:val="-2"/>
          <w:w w:val="85"/>
        </w:rPr>
        <w:t>Cancer</w:t>
      </w:r>
    </w:p>
    <w:p>
      <w:pPr>
        <w:pStyle w:val="BodyText"/>
        <w:spacing w:before="16"/>
        <w:ind w:left="100"/>
      </w:pPr>
      <w:r>
        <w:rPr>
          <w:w w:val="90"/>
          <w:u w:val="thick"/>
        </w:rPr>
        <w:t>Our</w:t>
      </w:r>
      <w:r>
        <w:rPr>
          <w:spacing w:val="-2"/>
          <w:w w:val="90"/>
          <w:u w:val="thick"/>
        </w:rPr>
        <w:t> </w:t>
      </w:r>
      <w:r>
        <w:rPr>
          <w:spacing w:val="-2"/>
          <w:u w:val="thick"/>
        </w:rPr>
        <w:t>Mission</w:t>
      </w:r>
    </w:p>
    <w:p>
      <w:pPr>
        <w:pStyle w:val="BodyText"/>
        <w:spacing w:before="15"/>
        <w:ind w:left="100"/>
      </w:pPr>
      <w:r>
        <w:rPr>
          <w:color w:val="252525"/>
          <w:w w:val="90"/>
        </w:rPr>
        <w:t>Texas</w:t>
      </w:r>
      <w:r>
        <w:rPr>
          <w:color w:val="252525"/>
          <w:spacing w:val="-5"/>
          <w:w w:val="90"/>
        </w:rPr>
        <w:t> </w:t>
      </w:r>
      <w:r>
        <w:rPr>
          <w:color w:val="252525"/>
          <w:w w:val="90"/>
        </w:rPr>
        <w:t>4000’s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mission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is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to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cultivate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student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leaders</w:t>
      </w:r>
      <w:r>
        <w:rPr>
          <w:color w:val="252525"/>
          <w:spacing w:val="-5"/>
          <w:w w:val="90"/>
        </w:rPr>
        <w:t> </w:t>
      </w:r>
      <w:r>
        <w:rPr>
          <w:color w:val="252525"/>
          <w:w w:val="90"/>
        </w:rPr>
        <w:t>and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engage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communities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in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the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fight</w:t>
      </w:r>
      <w:r>
        <w:rPr>
          <w:color w:val="252525"/>
          <w:spacing w:val="-4"/>
          <w:w w:val="90"/>
        </w:rPr>
        <w:t> </w:t>
      </w:r>
      <w:r>
        <w:rPr>
          <w:color w:val="252525"/>
          <w:w w:val="90"/>
        </w:rPr>
        <w:t>against</w:t>
      </w:r>
      <w:r>
        <w:rPr>
          <w:color w:val="252525"/>
          <w:spacing w:val="-5"/>
          <w:w w:val="90"/>
        </w:rPr>
        <w:t> </w:t>
      </w:r>
      <w:r>
        <w:rPr>
          <w:color w:val="252525"/>
          <w:spacing w:val="-2"/>
          <w:w w:val="90"/>
        </w:rPr>
        <w:t>cancer.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4" w:lineRule="auto"/>
        <w:ind w:left="100" w:right="181"/>
      </w:pPr>
      <w:r>
        <w:rPr>
          <w:color w:val="252525"/>
          <w:w w:val="90"/>
        </w:rPr>
        <w:t>We share hope, knowledge and charity through leadership development, grantmaking, and our </w:t>
      </w:r>
      <w:r>
        <w:rPr>
          <w:color w:val="252525"/>
          <w:w w:val="95"/>
        </w:rPr>
        <w:t>cornerstone</w:t>
      </w:r>
      <w:r>
        <w:rPr>
          <w:color w:val="252525"/>
          <w:spacing w:val="-11"/>
          <w:w w:val="95"/>
        </w:rPr>
        <w:t> </w:t>
      </w:r>
      <w:r>
        <w:rPr>
          <w:color w:val="252525"/>
          <w:w w:val="95"/>
        </w:rPr>
        <w:t>event,</w:t>
      </w:r>
      <w:r>
        <w:rPr>
          <w:color w:val="252525"/>
          <w:spacing w:val="-11"/>
          <w:w w:val="95"/>
        </w:rPr>
        <w:t> </w:t>
      </w:r>
      <w:r>
        <w:rPr>
          <w:color w:val="252525"/>
          <w:w w:val="95"/>
        </w:rPr>
        <w:t>a</w:t>
      </w:r>
      <w:r>
        <w:rPr>
          <w:color w:val="252525"/>
          <w:spacing w:val="-11"/>
          <w:w w:val="95"/>
        </w:rPr>
        <w:t> </w:t>
      </w:r>
      <w:r>
        <w:rPr>
          <w:color w:val="252525"/>
          <w:w w:val="95"/>
        </w:rPr>
        <w:t>4,000+</w:t>
      </w:r>
      <w:r>
        <w:rPr>
          <w:color w:val="252525"/>
          <w:spacing w:val="-11"/>
          <w:w w:val="95"/>
        </w:rPr>
        <w:t> </w:t>
      </w:r>
      <w:r>
        <w:rPr>
          <w:color w:val="252525"/>
          <w:w w:val="95"/>
        </w:rPr>
        <w:t>mile</w:t>
      </w:r>
      <w:r>
        <w:rPr>
          <w:color w:val="252525"/>
          <w:spacing w:val="-11"/>
          <w:w w:val="95"/>
        </w:rPr>
        <w:t> </w:t>
      </w:r>
      <w:r>
        <w:rPr>
          <w:color w:val="252525"/>
          <w:w w:val="95"/>
        </w:rPr>
        <w:t>bike</w:t>
      </w:r>
      <w:r>
        <w:rPr>
          <w:color w:val="252525"/>
          <w:spacing w:val="-11"/>
          <w:w w:val="95"/>
        </w:rPr>
        <w:t> </w:t>
      </w:r>
      <w:r>
        <w:rPr>
          <w:color w:val="252525"/>
          <w:w w:val="95"/>
        </w:rPr>
        <w:t>ride</w:t>
      </w:r>
      <w:r>
        <w:rPr>
          <w:color w:val="252525"/>
          <w:spacing w:val="-11"/>
          <w:w w:val="95"/>
        </w:rPr>
        <w:t> </w:t>
      </w:r>
      <w:r>
        <w:rPr>
          <w:color w:val="252525"/>
          <w:w w:val="95"/>
        </w:rPr>
        <w:t>from</w:t>
      </w:r>
      <w:r>
        <w:rPr>
          <w:color w:val="252525"/>
          <w:spacing w:val="-11"/>
          <w:w w:val="95"/>
        </w:rPr>
        <w:t> </w:t>
      </w:r>
      <w:r>
        <w:rPr>
          <w:color w:val="252525"/>
          <w:w w:val="95"/>
        </w:rPr>
        <w:t>Austin</w:t>
      </w:r>
      <w:r>
        <w:rPr>
          <w:color w:val="252525"/>
          <w:spacing w:val="-11"/>
          <w:w w:val="95"/>
        </w:rPr>
        <w:t> </w:t>
      </w:r>
      <w:r>
        <w:rPr>
          <w:color w:val="252525"/>
          <w:w w:val="95"/>
        </w:rPr>
        <w:t>to</w:t>
      </w:r>
      <w:r>
        <w:rPr>
          <w:color w:val="252525"/>
          <w:spacing w:val="-11"/>
          <w:w w:val="95"/>
        </w:rPr>
        <w:t> </w:t>
      </w:r>
      <w:r>
        <w:rPr>
          <w:color w:val="252525"/>
          <w:w w:val="95"/>
        </w:rPr>
        <w:t>Anchorage.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0"/>
      </w:pPr>
      <w:r>
        <w:rPr>
          <w:w w:val="90"/>
          <w:u w:val="thick"/>
        </w:rPr>
        <w:t>Our</w:t>
      </w:r>
      <w:r>
        <w:rPr>
          <w:spacing w:val="-2"/>
          <w:w w:val="90"/>
          <w:u w:val="thick"/>
        </w:rPr>
        <w:t> </w:t>
      </w:r>
      <w:r>
        <w:rPr>
          <w:spacing w:val="-2"/>
          <w:u w:val="thick"/>
        </w:rPr>
        <w:t>Vision</w:t>
      </w:r>
    </w:p>
    <w:p>
      <w:pPr>
        <w:pStyle w:val="BodyText"/>
        <w:spacing w:before="16"/>
        <w:ind w:left="100"/>
      </w:pPr>
      <w:r>
        <w:rPr>
          <w:w w:val="90"/>
        </w:rPr>
        <w:t>Texas</w:t>
      </w:r>
      <w:r>
        <w:rPr>
          <w:spacing w:val="-7"/>
          <w:w w:val="90"/>
        </w:rPr>
        <w:t> </w:t>
      </w:r>
      <w:r>
        <w:rPr>
          <w:w w:val="90"/>
        </w:rPr>
        <w:t>4000</w:t>
      </w:r>
      <w:r>
        <w:rPr>
          <w:spacing w:val="-7"/>
          <w:w w:val="90"/>
        </w:rPr>
        <w:t> </w:t>
      </w:r>
      <w:r>
        <w:rPr>
          <w:w w:val="90"/>
        </w:rPr>
        <w:t>envisions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world</w:t>
      </w:r>
      <w:r>
        <w:rPr>
          <w:spacing w:val="-7"/>
          <w:w w:val="90"/>
        </w:rPr>
        <w:t> </w:t>
      </w:r>
      <w:r>
        <w:rPr>
          <w:w w:val="90"/>
        </w:rPr>
        <w:t>where</w:t>
      </w:r>
      <w:r>
        <w:rPr>
          <w:spacing w:val="-7"/>
          <w:w w:val="90"/>
        </w:rPr>
        <w:t> </w:t>
      </w:r>
      <w:r>
        <w:rPr>
          <w:w w:val="90"/>
        </w:rPr>
        <w:t>all</w:t>
      </w:r>
      <w:r>
        <w:rPr>
          <w:spacing w:val="-7"/>
          <w:w w:val="90"/>
        </w:rPr>
        <w:t> </w:t>
      </w:r>
      <w:r>
        <w:rPr>
          <w:w w:val="90"/>
        </w:rPr>
        <w:t>students</w:t>
      </w:r>
      <w:r>
        <w:rPr>
          <w:spacing w:val="-7"/>
          <w:w w:val="90"/>
        </w:rPr>
        <w:t> </w:t>
      </w:r>
      <w:r>
        <w:rPr>
          <w:w w:val="90"/>
        </w:rPr>
        <w:t>can</w:t>
      </w:r>
      <w:r>
        <w:rPr>
          <w:spacing w:val="-7"/>
          <w:w w:val="90"/>
        </w:rPr>
        <w:t> </w:t>
      </w:r>
      <w:r>
        <w:rPr>
          <w:w w:val="90"/>
        </w:rPr>
        <w:t>become</w:t>
      </w:r>
      <w:r>
        <w:rPr>
          <w:spacing w:val="-7"/>
          <w:w w:val="90"/>
        </w:rPr>
        <w:t> </w:t>
      </w:r>
      <w:r>
        <w:rPr>
          <w:w w:val="90"/>
        </w:rPr>
        <w:t>leaders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creating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cancer-free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future.</w:t>
      </w:r>
    </w:p>
    <w:p>
      <w:pPr>
        <w:spacing w:after="0"/>
        <w:sectPr>
          <w:pgSz w:w="12240" w:h="15840"/>
          <w:pgMar w:header="750" w:footer="0" w:top="1580" w:bottom="280" w:left="1340" w:right="134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59"/>
        <w:ind w:left="100"/>
      </w:pPr>
      <w:r>
        <w:rPr>
          <w:spacing w:val="-2"/>
          <w:w w:val="90"/>
          <w:u w:val="thick"/>
        </w:rPr>
        <w:t>Texas</w:t>
      </w:r>
      <w:r>
        <w:rPr>
          <w:spacing w:val="-7"/>
          <w:u w:val="thick"/>
        </w:rPr>
        <w:t> </w:t>
      </w:r>
      <w:r>
        <w:rPr>
          <w:spacing w:val="-2"/>
          <w:w w:val="90"/>
          <w:u w:val="thick"/>
        </w:rPr>
        <w:t>4000</w:t>
      </w:r>
      <w:r>
        <w:rPr>
          <w:spacing w:val="-7"/>
          <w:u w:val="thick"/>
        </w:rPr>
        <w:t> </w:t>
      </w:r>
      <w:r>
        <w:rPr>
          <w:spacing w:val="-2"/>
          <w:w w:val="90"/>
          <w:u w:val="thick"/>
        </w:rPr>
        <w:t>Leadership</w:t>
      </w:r>
      <w:r>
        <w:rPr>
          <w:spacing w:val="-7"/>
          <w:u w:val="thick"/>
        </w:rPr>
        <w:t> </w:t>
      </w:r>
      <w:r>
        <w:rPr>
          <w:spacing w:val="-2"/>
          <w:w w:val="90"/>
          <w:u w:val="thick"/>
        </w:rPr>
        <w:t>Development</w:t>
      </w:r>
      <w:r>
        <w:rPr>
          <w:spacing w:val="-7"/>
          <w:u w:val="thick"/>
        </w:rPr>
        <w:t> </w:t>
      </w:r>
      <w:r>
        <w:rPr>
          <w:spacing w:val="-2"/>
          <w:w w:val="90"/>
          <w:u w:val="thick"/>
        </w:rPr>
        <w:t>Program</w:t>
      </w:r>
      <w:r>
        <w:rPr>
          <w:spacing w:val="-7"/>
          <w:u w:val="thick"/>
        </w:rPr>
        <w:t> </w:t>
      </w:r>
      <w:r>
        <w:rPr>
          <w:spacing w:val="-2"/>
          <w:w w:val="90"/>
          <w:u w:val="thick"/>
        </w:rPr>
        <w:t>Eight</w:t>
      </w:r>
      <w:r>
        <w:rPr>
          <w:spacing w:val="-7"/>
          <w:u w:val="thick"/>
        </w:rPr>
        <w:t> </w:t>
      </w:r>
      <w:r>
        <w:rPr>
          <w:spacing w:val="-2"/>
          <w:w w:val="90"/>
          <w:u w:val="thick"/>
        </w:rPr>
        <w:t>Foundational</w:t>
      </w:r>
      <w:r>
        <w:rPr>
          <w:spacing w:val="-7"/>
          <w:u w:val="thick"/>
        </w:rPr>
        <w:t> </w:t>
      </w:r>
      <w:r>
        <w:rPr>
          <w:spacing w:val="-2"/>
          <w:w w:val="90"/>
          <w:u w:val="thick"/>
        </w:rPr>
        <w:t>Leadership</w:t>
      </w:r>
      <w:r>
        <w:rPr>
          <w:spacing w:val="-7"/>
          <w:u w:val="thick"/>
        </w:rPr>
        <w:t> </w:t>
      </w:r>
      <w:r>
        <w:rPr>
          <w:spacing w:val="-2"/>
          <w:w w:val="90"/>
          <w:u w:val="thick"/>
        </w:rPr>
        <w:t>Skills: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pacing w:val="-2"/>
          <w:w w:val="85"/>
          <w:sz w:val="22"/>
        </w:rPr>
        <w:t>Self-</w:t>
      </w:r>
      <w:r>
        <w:rPr>
          <w:spacing w:val="-2"/>
          <w:sz w:val="22"/>
        </w:rPr>
        <w:t>Awareness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Communication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56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Resiliency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55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Efficient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Planning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85"/>
          <w:sz w:val="22"/>
        </w:rPr>
        <w:t>Peer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Respect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Situational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Leadership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2"/>
        </w:rPr>
      </w:pPr>
      <w:r>
        <w:rPr>
          <w:spacing w:val="-2"/>
          <w:w w:val="90"/>
          <w:sz w:val="22"/>
        </w:rPr>
        <w:t>Technical</w:t>
      </w:r>
      <w:r>
        <w:rPr>
          <w:spacing w:val="-3"/>
          <w:w w:val="90"/>
          <w:sz w:val="22"/>
        </w:rPr>
        <w:t> </w:t>
      </w:r>
      <w:r>
        <w:rPr>
          <w:spacing w:val="-2"/>
          <w:w w:val="90"/>
          <w:sz w:val="22"/>
        </w:rPr>
        <w:t>Knowledge</w:t>
      </w:r>
      <w:r>
        <w:rPr>
          <w:spacing w:val="-3"/>
          <w:w w:val="90"/>
          <w:sz w:val="22"/>
        </w:rPr>
        <w:t> </w:t>
      </w:r>
      <w:r>
        <w:rPr>
          <w:spacing w:val="-2"/>
          <w:w w:val="90"/>
          <w:sz w:val="22"/>
        </w:rPr>
        <w:t>&amp;</w:t>
      </w:r>
      <w:r>
        <w:rPr>
          <w:spacing w:val="-3"/>
          <w:w w:val="90"/>
          <w:sz w:val="22"/>
        </w:rPr>
        <w:t> </w:t>
      </w:r>
      <w:r>
        <w:rPr>
          <w:spacing w:val="-2"/>
          <w:w w:val="90"/>
          <w:sz w:val="22"/>
        </w:rPr>
        <w:t>Skills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Vision</w:t>
      </w:r>
      <w:r>
        <w:rPr>
          <w:spacing w:val="-5"/>
          <w:sz w:val="22"/>
        </w:rPr>
        <w:t> </w:t>
      </w:r>
      <w:r>
        <w:rPr>
          <w:w w:val="90"/>
          <w:sz w:val="22"/>
        </w:rPr>
        <w:t>&amp;</w:t>
      </w:r>
      <w:r>
        <w:rPr>
          <w:spacing w:val="-5"/>
          <w:sz w:val="22"/>
        </w:rPr>
        <w:t> </w:t>
      </w:r>
      <w:r>
        <w:rPr>
          <w:spacing w:val="-2"/>
          <w:w w:val="90"/>
          <w:sz w:val="22"/>
        </w:rPr>
        <w:t>Action</w:t>
      </w: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spacing w:line="254" w:lineRule="auto"/>
        <w:ind w:left="100" w:right="6038"/>
      </w:pPr>
      <w:r>
        <w:rPr>
          <w:w w:val="90"/>
        </w:rPr>
        <w:t>Number of Board Members: 17 </w:t>
      </w:r>
      <w:r>
        <w:rPr/>
        <w:t>Number of Staff: 7</w: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00"/>
      </w:pPr>
      <w:r>
        <w:rPr>
          <w:w w:val="90"/>
        </w:rPr>
        <w:t>Find</w:t>
      </w:r>
      <w:r>
        <w:rPr>
          <w:spacing w:val="-1"/>
        </w:rPr>
        <w:t> </w:t>
      </w:r>
      <w:r>
        <w:rPr>
          <w:w w:val="90"/>
        </w:rPr>
        <w:t>out</w:t>
      </w:r>
      <w:r>
        <w:rPr/>
        <w:t> </w:t>
      </w:r>
      <w:r>
        <w:rPr>
          <w:w w:val="90"/>
        </w:rPr>
        <w:t>more</w:t>
      </w:r>
      <w:r>
        <w:rPr/>
        <w:t> </w:t>
      </w:r>
      <w:r>
        <w:rPr>
          <w:w w:val="90"/>
        </w:rPr>
        <w:t>at</w:t>
      </w:r>
      <w:r>
        <w:rPr/>
        <w:t> </w:t>
      </w:r>
      <w:hyperlink r:id="rId7">
        <w:r>
          <w:rPr>
            <w:color w:val="0462C1"/>
            <w:spacing w:val="-2"/>
            <w:w w:val="90"/>
            <w:u w:val="thick" w:color="0462C1"/>
          </w:rPr>
          <w:t>www.texas4000.org</w:t>
        </w:r>
      </w:hyperlink>
    </w:p>
    <w:sectPr>
      <w:pgSz w:w="12240" w:h="15840"/>
      <w:pgMar w:header="750" w:footer="0" w:top="15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2552700</wp:posOffset>
          </wp:positionH>
          <wp:positionV relativeFrom="page">
            <wp:posOffset>476250</wp:posOffset>
          </wp:positionV>
          <wp:extent cx="2667000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7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0"/>
        <w:sz w:val="22"/>
        <w:szCs w:val="22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46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7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w w:val="100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/>
        <w:bCs/>
        <w:i w:val="0"/>
        <w:iCs w:val="0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6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info@texas4000.org" TargetMode="External"/><Relationship Id="rId7" Type="http://schemas.openxmlformats.org/officeDocument/2006/relationships/hyperlink" Target="http://www.texas4000.org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 - Texas 4000 Development Director.docx</dc:title>
  <dcterms:created xsi:type="dcterms:W3CDTF">2022-06-28T18:53:42Z</dcterms:created>
  <dcterms:modified xsi:type="dcterms:W3CDTF">2022-06-28T18:53:42Z</dcterms:modified>
</cp:coreProperties>
</file>